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2089B" w14:textId="61E485AB" w:rsidR="005B03D1" w:rsidRPr="00C140B5" w:rsidRDefault="00F870E2">
      <w:pPr>
        <w:spacing w:after="0" w:line="360" w:lineRule="auto"/>
        <w:jc w:val="both"/>
        <w:outlineLvl w:val="0"/>
        <w:rPr>
          <w:rFonts w:ascii="Arial" w:eastAsia="Times New Roman" w:hAnsi="Arial" w:cs="Arial"/>
          <w:b/>
          <w:bCs/>
          <w:sz w:val="28"/>
          <w:szCs w:val="28"/>
          <w:lang w:eastAsia="de-DE"/>
        </w:rPr>
      </w:pPr>
      <w:r w:rsidRPr="00C140B5">
        <w:rPr>
          <w:rFonts w:ascii="Arial" w:eastAsia="Times New Roman" w:hAnsi="Arial" w:cs="Arial"/>
          <w:b/>
          <w:bCs/>
          <w:sz w:val="28"/>
          <w:szCs w:val="28"/>
          <w:lang w:eastAsia="de-DE"/>
        </w:rPr>
        <w:t xml:space="preserve">YouTube-Vlogs – Politik für Digital Natives </w:t>
      </w:r>
      <w:r w:rsidRPr="00C140B5">
        <w:rPr>
          <w:rFonts w:ascii="Arial" w:eastAsia="Times New Roman" w:hAnsi="Arial" w:cs="Arial"/>
          <w:b/>
          <w:bCs/>
          <w:noProof/>
          <w:sz w:val="28"/>
          <w:szCs w:val="28"/>
          <w:lang w:eastAsia="de-DE"/>
        </w:rPr>
        <w:drawing>
          <wp:inline distT="0" distB="0" distL="0" distR="0" wp14:anchorId="22095064" wp14:editId="5A5DDC80">
            <wp:extent cx="257175" cy="180975"/>
            <wp:effectExtent l="0" t="0" r="0" b="0"/>
            <wp:docPr id="1" name="Grafik 2" descr="U:\Pasch-Website\10 Design und Standards\03 - Fotos, Bilder &amp; Logos\Logos\Partner\DSD-Sternchenlogo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U:\Pasch-Website\10 Design und Standards\03 - Fotos, Bilder &amp; Logos\Logos\Partner\DSD-Sternchenlogo_bunt.jpg"/>
                    <pic:cNvPicPr>
                      <a:picLocks noChangeAspect="1" noChangeArrowheads="1"/>
                    </pic:cNvPicPr>
                  </pic:nvPicPr>
                  <pic:blipFill>
                    <a:blip r:embed="rId6"/>
                    <a:stretch>
                      <a:fillRect/>
                    </a:stretch>
                  </pic:blipFill>
                  <pic:spPr bwMode="auto">
                    <a:xfrm>
                      <a:off x="0" y="0"/>
                      <a:ext cx="257175" cy="180975"/>
                    </a:xfrm>
                    <a:prstGeom prst="rect">
                      <a:avLst/>
                    </a:prstGeom>
                  </pic:spPr>
                </pic:pic>
              </a:graphicData>
            </a:graphic>
          </wp:inline>
        </w:drawing>
      </w:r>
    </w:p>
    <w:p w14:paraId="23611CF8" w14:textId="77777777" w:rsidR="005B03D1" w:rsidRPr="00C140B5" w:rsidRDefault="00F870E2">
      <w:pPr>
        <w:spacing w:after="0" w:line="360" w:lineRule="auto"/>
        <w:jc w:val="both"/>
        <w:outlineLvl w:val="0"/>
        <w:rPr>
          <w:rFonts w:ascii="Arial" w:eastAsia="Times New Roman" w:hAnsi="Arial" w:cs="Arial"/>
          <w:bCs/>
          <w:sz w:val="24"/>
          <w:szCs w:val="24"/>
          <w:lang w:eastAsia="de-DE"/>
        </w:rPr>
      </w:pPr>
      <w:r w:rsidRPr="00C140B5">
        <w:rPr>
          <w:rFonts w:ascii="Arial" w:eastAsia="Times New Roman" w:hAnsi="Arial" w:cs="Arial"/>
          <w:bCs/>
          <w:sz w:val="24"/>
          <w:szCs w:val="24"/>
          <w:lang w:eastAsia="de-DE"/>
        </w:rPr>
        <w:t>Sprachniveau: C1</w:t>
      </w:r>
    </w:p>
    <w:p w14:paraId="0C4B5922" w14:textId="2046DB80" w:rsidR="008F1AA3" w:rsidRPr="00C140B5" w:rsidRDefault="001D3EFF">
      <w:pPr>
        <w:pStyle w:val="artikelintro"/>
        <w:spacing w:line="360" w:lineRule="auto"/>
        <w:jc w:val="both"/>
        <w:rPr>
          <w:rFonts w:ascii="Arial" w:hAnsi="Arial" w:cs="Arial"/>
          <w:b/>
        </w:rPr>
      </w:pPr>
      <w:r>
        <w:rPr>
          <w:rFonts w:ascii="Arial" w:hAnsi="Arial" w:cs="Arial"/>
          <w:b/>
          <w:bCs/>
          <w:noProof/>
          <w:sz w:val="28"/>
          <w:szCs w:val="28"/>
        </w:rPr>
        <w:pict w14:anchorId="595F7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8pt">
            <v:imagedata r:id="rId7" o:title="Vlogs420"/>
          </v:shape>
        </w:pict>
      </w:r>
    </w:p>
    <w:p w14:paraId="5B2905B8" w14:textId="6DB19662" w:rsidR="008F1AA3" w:rsidRPr="00C140B5" w:rsidRDefault="001D3EFF">
      <w:pPr>
        <w:pStyle w:val="artikelintro"/>
        <w:spacing w:line="360" w:lineRule="auto"/>
        <w:jc w:val="both"/>
        <w:rPr>
          <w:rFonts w:ascii="Courier New" w:hAnsi="Courier New" w:cs="Courier New"/>
          <w:sz w:val="20"/>
          <w:szCs w:val="20"/>
        </w:rPr>
      </w:pPr>
      <w:r>
        <w:rPr>
          <w:rFonts w:ascii="Courier New" w:hAnsi="Courier New" w:cs="Courier New"/>
          <w:sz w:val="20"/>
          <w:szCs w:val="20"/>
        </w:rPr>
        <w:t>Vlogger in Deutschland | © Rawpixel.com</w:t>
      </w:r>
      <w:bookmarkStart w:id="0" w:name="_GoBack"/>
      <w:bookmarkEnd w:id="0"/>
    </w:p>
    <w:p w14:paraId="5FA116D5" w14:textId="3A57886B" w:rsidR="005B03D1" w:rsidRPr="00C140B5" w:rsidRDefault="00F870E2">
      <w:pPr>
        <w:pStyle w:val="artikelintro"/>
        <w:spacing w:line="360" w:lineRule="auto"/>
        <w:jc w:val="both"/>
        <w:rPr>
          <w:rFonts w:ascii="Arial" w:hAnsi="Arial" w:cs="Arial"/>
          <w:b/>
        </w:rPr>
      </w:pPr>
      <w:r w:rsidRPr="00C140B5">
        <w:rPr>
          <w:rFonts w:ascii="Arial" w:hAnsi="Arial" w:cs="Arial"/>
          <w:b/>
        </w:rPr>
        <w:t xml:space="preserve">Ihre </w:t>
      </w:r>
      <w:r w:rsidRPr="00C140B5">
        <w:rPr>
          <w:rFonts w:ascii="Arial" w:hAnsi="Arial" w:cs="Arial"/>
          <w:b/>
          <w:u w:val="single"/>
        </w:rPr>
        <w:t>Formate</w:t>
      </w:r>
      <w:r w:rsidRPr="00C140B5">
        <w:rPr>
          <w:rFonts w:ascii="Arial" w:hAnsi="Arial" w:cs="Arial"/>
          <w:b/>
        </w:rPr>
        <w:t xml:space="preserve"> heißen „MrWissen2Go“ oder „Jung &amp; Naiv“, ihre Video</w:t>
      </w:r>
      <w:r w:rsidR="004E78E5" w:rsidRPr="00C140B5">
        <w:rPr>
          <w:rFonts w:ascii="Arial" w:hAnsi="Arial" w:cs="Arial"/>
          <w:b/>
        </w:rPr>
        <w:t>s erscheinen regelmäßig auf YouT</w:t>
      </w:r>
      <w:r w:rsidRPr="00C140B5">
        <w:rPr>
          <w:rFonts w:ascii="Arial" w:hAnsi="Arial" w:cs="Arial"/>
          <w:b/>
        </w:rPr>
        <w:t xml:space="preserve">ube und erreichen Millionen von deutschen Jugendlichen. Dabei geht es den </w:t>
      </w:r>
      <w:r w:rsidR="00676AA0" w:rsidRPr="00C140B5">
        <w:rPr>
          <w:rFonts w:ascii="Arial" w:hAnsi="Arial" w:cs="Arial"/>
          <w:b/>
          <w:u w:val="single"/>
        </w:rPr>
        <w:t>Vloggerinnen und Vloggern</w:t>
      </w:r>
      <w:r w:rsidRPr="00C140B5">
        <w:rPr>
          <w:rFonts w:ascii="Arial" w:hAnsi="Arial" w:cs="Arial"/>
          <w:b/>
        </w:rPr>
        <w:t xml:space="preserve"> nicht um </w:t>
      </w:r>
      <w:r w:rsidR="00251C90">
        <w:rPr>
          <w:rFonts w:ascii="Arial" w:hAnsi="Arial" w:cs="Arial"/>
          <w:b/>
        </w:rPr>
        <w:t>Musik, Computerspiele oder Lifes</w:t>
      </w:r>
      <w:r w:rsidRPr="00C140B5">
        <w:rPr>
          <w:rFonts w:ascii="Arial" w:hAnsi="Arial" w:cs="Arial"/>
          <w:b/>
        </w:rPr>
        <w:t>tyle. Es geht um: Politik.</w:t>
      </w:r>
    </w:p>
    <w:p w14:paraId="41F5C0D2" w14:textId="1EAB8B39" w:rsidR="005B03D1" w:rsidRPr="00C140B5" w:rsidRDefault="00F870E2">
      <w:pPr>
        <w:pStyle w:val="StandardWeb"/>
        <w:spacing w:line="360" w:lineRule="auto"/>
        <w:jc w:val="both"/>
        <w:rPr>
          <w:rFonts w:ascii="Arial" w:hAnsi="Arial" w:cs="Arial"/>
        </w:rPr>
      </w:pPr>
      <w:r w:rsidRPr="00C140B5">
        <w:rPr>
          <w:rFonts w:ascii="Arial" w:hAnsi="Arial" w:cs="Arial"/>
        </w:rPr>
        <w:t>Es ist Sommer 2015, die politische und gesellschaftliche Debatte in Deutschland kreist um die Flüchtlingskrise. Keine einfache Zeit für Bundeskanzlerin Angela Merkel. Es ist die Zeit, in der sie sich das erste Mal von einem erfolgreichen YouTuber interviewen lässt. Mit den renommierten Politikjournalist</w:t>
      </w:r>
      <w:r w:rsidR="00251C90">
        <w:rPr>
          <w:rFonts w:ascii="Arial" w:hAnsi="Arial" w:cs="Arial"/>
        </w:rPr>
        <w:t>innen und Politikjournalisten</w:t>
      </w:r>
      <w:r w:rsidRPr="00C140B5">
        <w:rPr>
          <w:rFonts w:ascii="Arial" w:hAnsi="Arial" w:cs="Arial"/>
        </w:rPr>
        <w:t xml:space="preserve">, die die Kanzlerin für gewöhnlich umgeben, </w:t>
      </w:r>
      <w:r w:rsidRPr="00C140B5">
        <w:rPr>
          <w:rFonts w:ascii="Arial" w:hAnsi="Arial" w:cs="Arial"/>
          <w:u w:val="single"/>
        </w:rPr>
        <w:t>hat</w:t>
      </w:r>
      <w:r w:rsidRPr="00C140B5">
        <w:rPr>
          <w:rFonts w:ascii="Arial" w:hAnsi="Arial" w:cs="Arial"/>
        </w:rPr>
        <w:t xml:space="preserve"> der Vlogger LeFloid so gar </w:t>
      </w:r>
      <w:r w:rsidRPr="00C140B5">
        <w:rPr>
          <w:rFonts w:ascii="Arial" w:hAnsi="Arial" w:cs="Arial"/>
          <w:u w:val="single"/>
        </w:rPr>
        <w:t>nichts gemein</w:t>
      </w:r>
      <w:r w:rsidRPr="00C140B5">
        <w:rPr>
          <w:rFonts w:ascii="Arial" w:hAnsi="Arial" w:cs="Arial"/>
        </w:rPr>
        <w:t xml:space="preserve">. Entsprechend </w:t>
      </w:r>
      <w:r w:rsidRPr="00C140B5">
        <w:rPr>
          <w:rFonts w:ascii="Arial" w:hAnsi="Arial" w:cs="Arial"/>
          <w:u w:val="single"/>
        </w:rPr>
        <w:t>hagelt</w:t>
      </w:r>
      <w:r w:rsidRPr="00C140B5">
        <w:rPr>
          <w:rFonts w:ascii="Arial" w:hAnsi="Arial" w:cs="Arial"/>
        </w:rPr>
        <w:t xml:space="preserve"> es nach der Ausstrahlung des Interviews auf YouTube im Juli 2015 auch </w:t>
      </w:r>
      <w:r w:rsidRPr="00C140B5">
        <w:rPr>
          <w:rFonts w:ascii="Arial" w:hAnsi="Arial" w:cs="Arial"/>
          <w:u w:val="single"/>
        </w:rPr>
        <w:t>Kritik</w:t>
      </w:r>
      <w:r w:rsidRPr="00C140B5">
        <w:rPr>
          <w:rFonts w:ascii="Arial" w:hAnsi="Arial" w:cs="Arial"/>
        </w:rPr>
        <w:t>: Zu harmlos seien seine Fragen gewesen, zu brav der Interviewstil. Ausgebildeter Politjournalist ist LeFloid nicht, und schon zuvor wurde ihm wiederholt vorgeworfen, Informationen zu</w:t>
      </w:r>
      <w:r w:rsidR="00C140B5">
        <w:rPr>
          <w:rFonts w:ascii="Arial" w:hAnsi="Arial" w:cs="Arial"/>
        </w:rPr>
        <w:t xml:space="preserve"> </w:t>
      </w:r>
      <w:r w:rsidR="00C140B5" w:rsidRPr="00C140B5">
        <w:rPr>
          <w:rFonts w:ascii="Arial" w:hAnsi="Arial" w:cs="Arial"/>
          <w:u w:val="single"/>
        </w:rPr>
        <w:t>unreflektiert</w:t>
      </w:r>
      <w:r w:rsidRPr="00C140B5">
        <w:rPr>
          <w:rFonts w:ascii="Arial" w:hAnsi="Arial" w:cs="Arial"/>
        </w:rPr>
        <w:t xml:space="preserve"> weiterzuverbreiten. </w:t>
      </w:r>
    </w:p>
    <w:p w14:paraId="0BF31128" w14:textId="77777777" w:rsidR="005B03D1" w:rsidRPr="00C140B5" w:rsidRDefault="00F870E2">
      <w:pPr>
        <w:rPr>
          <w:rFonts w:ascii="Arial" w:hAnsi="Arial" w:cs="Arial"/>
          <w:b/>
          <w:sz w:val="24"/>
          <w:szCs w:val="24"/>
        </w:rPr>
      </w:pPr>
      <w:r w:rsidRPr="00C140B5">
        <w:rPr>
          <w:rFonts w:ascii="Arial" w:hAnsi="Arial" w:cs="Arial"/>
          <w:b/>
          <w:sz w:val="24"/>
          <w:szCs w:val="24"/>
        </w:rPr>
        <w:t>Die wichtigste Plattform für Bewegtbild</w:t>
      </w:r>
    </w:p>
    <w:p w14:paraId="30E377F4" w14:textId="2A8D2200" w:rsidR="00251C90" w:rsidRDefault="00F870E2" w:rsidP="00251C90">
      <w:pPr>
        <w:pStyle w:val="StandardWeb"/>
        <w:spacing w:beforeAutospacing="0" w:after="0" w:afterAutospacing="0" w:line="360" w:lineRule="auto"/>
        <w:jc w:val="both"/>
        <w:rPr>
          <w:rFonts w:ascii="Arial" w:hAnsi="Arial" w:cs="Arial"/>
        </w:rPr>
      </w:pPr>
      <w:r w:rsidRPr="00C140B5">
        <w:rPr>
          <w:rFonts w:ascii="Arial" w:hAnsi="Arial" w:cs="Arial"/>
        </w:rPr>
        <w:t xml:space="preserve">Seinen Erfolg unter jungen </w:t>
      </w:r>
      <w:r w:rsidR="006E661F" w:rsidRPr="00C140B5">
        <w:rPr>
          <w:rFonts w:ascii="Arial" w:hAnsi="Arial" w:cs="Arial"/>
        </w:rPr>
        <w:t>Userinnen und Usern</w:t>
      </w:r>
      <w:r w:rsidRPr="00C140B5">
        <w:rPr>
          <w:rFonts w:ascii="Arial" w:hAnsi="Arial" w:cs="Arial"/>
        </w:rPr>
        <w:t xml:space="preserve"> hat das bisher nicht </w:t>
      </w:r>
      <w:r w:rsidRPr="00C140B5">
        <w:rPr>
          <w:rFonts w:ascii="Arial" w:hAnsi="Arial" w:cs="Arial"/>
          <w:u w:val="single"/>
        </w:rPr>
        <w:t>geschmälert</w:t>
      </w:r>
      <w:r w:rsidRPr="00C140B5">
        <w:rPr>
          <w:rFonts w:ascii="Arial" w:hAnsi="Arial" w:cs="Arial"/>
        </w:rPr>
        <w:t xml:space="preserve">. Über fünf Millionen Aufrufe gab es für den YouTube-Coup – wesentlich mehr als für jedes Sommerinterview der öffentlich-rechtlichen Sendeanstalten. Der Berliner </w:t>
      </w:r>
      <w:r w:rsidRPr="00C140B5">
        <w:rPr>
          <w:rFonts w:ascii="Arial" w:hAnsi="Arial" w:cs="Arial"/>
        </w:rPr>
        <w:lastRenderedPageBreak/>
        <w:t xml:space="preserve">LeFloid, mit </w:t>
      </w:r>
      <w:r w:rsidRPr="00C140B5">
        <w:rPr>
          <w:rFonts w:ascii="Arial" w:hAnsi="Arial" w:cs="Arial"/>
          <w:u w:val="single"/>
        </w:rPr>
        <w:t>bürgerlichem Namen</w:t>
      </w:r>
      <w:r w:rsidRPr="00C140B5">
        <w:rPr>
          <w:rFonts w:ascii="Arial" w:hAnsi="Arial" w:cs="Arial"/>
        </w:rPr>
        <w:t xml:space="preserve"> Florian Mundt, ist ein Star seiner Branche. Gegenstand seiner Videobeiträge ist nicht Musik, sind nicht Spiele oder Lifestyle-Themen. Der studierte Pädagoge und Psychologe vermittelt Politik in etwa zehnminütigen Clips, den </w:t>
      </w:r>
      <w:r w:rsidRPr="00C140B5">
        <w:rPr>
          <w:rFonts w:ascii="Arial" w:hAnsi="Arial" w:cs="Arial"/>
          <w:iCs/>
        </w:rPr>
        <w:t>LeNews</w:t>
      </w:r>
      <w:r w:rsidRPr="00C140B5">
        <w:rPr>
          <w:rFonts w:ascii="Arial" w:hAnsi="Arial" w:cs="Arial"/>
        </w:rPr>
        <w:t xml:space="preserve">. Seit 2007 kommentiert er dabei das aktuelle Nachrichtengeschehen in einer One-Man-Show, die durch lebhafte Körpersprache und </w:t>
      </w:r>
      <w:r w:rsidRPr="00C140B5">
        <w:rPr>
          <w:rFonts w:ascii="Arial" w:hAnsi="Arial" w:cs="Arial"/>
          <w:u w:val="single"/>
        </w:rPr>
        <w:t>pointiert-flapsige Ausdrucksweise</w:t>
      </w:r>
      <w:r w:rsidRPr="00C140B5">
        <w:rPr>
          <w:rFonts w:ascii="Arial" w:hAnsi="Arial" w:cs="Arial"/>
        </w:rPr>
        <w:t xml:space="preserve"> in die Nähe eines </w:t>
      </w:r>
      <w:r w:rsidR="00550B6E">
        <w:rPr>
          <w:rFonts w:ascii="Arial" w:hAnsi="Arial" w:cs="Arial"/>
          <w:u w:val="single"/>
        </w:rPr>
        <w:t>Poetry-</w:t>
      </w:r>
      <w:r w:rsidRPr="00C140B5">
        <w:rPr>
          <w:rFonts w:ascii="Arial" w:hAnsi="Arial" w:cs="Arial"/>
          <w:u w:val="single"/>
        </w:rPr>
        <w:t>Slams</w:t>
      </w:r>
      <w:r w:rsidRPr="00C140B5">
        <w:rPr>
          <w:rFonts w:ascii="Arial" w:hAnsi="Arial" w:cs="Arial"/>
        </w:rPr>
        <w:t xml:space="preserve"> rückt. 3,1 Millionen </w:t>
      </w:r>
      <w:r w:rsidR="006E661F" w:rsidRPr="00C140B5">
        <w:rPr>
          <w:rFonts w:ascii="Arial" w:hAnsi="Arial" w:cs="Arial"/>
        </w:rPr>
        <w:t xml:space="preserve">Abonnentinnen </w:t>
      </w:r>
      <w:r w:rsidR="004E78E5" w:rsidRPr="00C140B5">
        <w:rPr>
          <w:rFonts w:ascii="Arial" w:hAnsi="Arial" w:cs="Arial"/>
        </w:rPr>
        <w:t>und Abonnenten</w:t>
      </w:r>
      <w:r w:rsidRPr="00C140B5">
        <w:rPr>
          <w:rFonts w:ascii="Arial" w:hAnsi="Arial" w:cs="Arial"/>
        </w:rPr>
        <w:t xml:space="preserve"> schauen ihm dabei zu und generieren bisher fast 630 Millionen Seitenaufrufe. Damit gehört LeFloid zu den meistabonnierten YouTube-Kanälen Deutschlands. </w:t>
      </w:r>
    </w:p>
    <w:p w14:paraId="06E5EF58" w14:textId="217D90CD" w:rsidR="005B03D1" w:rsidRPr="00C140B5" w:rsidRDefault="00F870E2" w:rsidP="00251C90">
      <w:pPr>
        <w:pStyle w:val="StandardWeb"/>
        <w:spacing w:before="120" w:beforeAutospacing="0" w:after="240" w:afterAutospacing="0" w:line="360" w:lineRule="auto"/>
        <w:jc w:val="both"/>
        <w:rPr>
          <w:rFonts w:ascii="Arial" w:hAnsi="Arial" w:cs="Arial"/>
        </w:rPr>
      </w:pPr>
      <w:r w:rsidRPr="00C140B5">
        <w:rPr>
          <w:rFonts w:ascii="Arial" w:hAnsi="Arial" w:cs="Arial"/>
        </w:rPr>
        <w:br/>
        <w:t xml:space="preserve">Doch er war und ist nicht der einzige YouTuber, der politische Inhalte vermittelt. Einige Formate verschwanden zwar genauso so schnell, wie sie entstanden, aber viele freuen sich über steigende Abonnentenzahlen unter vor allem jugendlichen </w:t>
      </w:r>
      <w:r w:rsidR="004E78E5" w:rsidRPr="00C140B5">
        <w:rPr>
          <w:rFonts w:ascii="Arial" w:hAnsi="Arial" w:cs="Arial"/>
        </w:rPr>
        <w:t>Userinnen und Usern</w:t>
      </w:r>
      <w:r w:rsidRPr="00C140B5">
        <w:rPr>
          <w:rFonts w:ascii="Arial" w:hAnsi="Arial" w:cs="Arial"/>
        </w:rPr>
        <w:t xml:space="preserve">. Laut der JIM-Studie 2017 des </w:t>
      </w:r>
      <w:r w:rsidRPr="00C140B5">
        <w:rPr>
          <w:rFonts w:ascii="Arial" w:hAnsi="Arial" w:cs="Arial"/>
          <w:u w:val="single"/>
        </w:rPr>
        <w:t>Medienpädagogischen Forschungsverbunds Südwest</w:t>
      </w:r>
      <w:r w:rsidRPr="00C140B5">
        <w:rPr>
          <w:rFonts w:ascii="Arial" w:hAnsi="Arial" w:cs="Arial"/>
        </w:rPr>
        <w:t xml:space="preserve"> ist YouTube „</w:t>
      </w:r>
      <w:r w:rsidRPr="00C140B5">
        <w:rPr>
          <w:rFonts w:ascii="Arial" w:hAnsi="Arial" w:cs="Arial"/>
          <w:u w:val="single"/>
        </w:rPr>
        <w:t>unbestritten</w:t>
      </w:r>
      <w:r w:rsidRPr="00C140B5">
        <w:rPr>
          <w:rFonts w:ascii="Arial" w:hAnsi="Arial" w:cs="Arial"/>
        </w:rPr>
        <w:t xml:space="preserve"> bei Jugendlichen die wichtigste Plattform für </w:t>
      </w:r>
      <w:r w:rsidRPr="00C140B5">
        <w:rPr>
          <w:rFonts w:ascii="Arial" w:hAnsi="Arial" w:cs="Arial"/>
          <w:u w:val="single"/>
        </w:rPr>
        <w:t>Bewegtbildinhalte</w:t>
      </w:r>
      <w:r w:rsidRPr="00C140B5">
        <w:rPr>
          <w:rFonts w:ascii="Arial" w:hAnsi="Arial" w:cs="Arial"/>
        </w:rPr>
        <w:t>“. 88 Prozent der Jugendlichen zwischen 12 und 19 Jahren nutzen demnach YouTube mindestens mehrmals pro Woche, 63 Prozent täglich. Etwa ein Drittel dieser Altersgruppe sehen sich dabei Videos zu aktuellen Nachrichten an.</w:t>
      </w:r>
    </w:p>
    <w:p w14:paraId="3E1BC535" w14:textId="3378FFC2" w:rsidR="005B03D1" w:rsidRPr="00C140B5" w:rsidRDefault="00F870E2" w:rsidP="00251C90">
      <w:pPr>
        <w:spacing w:before="120" w:after="240"/>
        <w:rPr>
          <w:rFonts w:ascii="Arial" w:hAnsi="Arial" w:cs="Arial"/>
          <w:b/>
          <w:sz w:val="24"/>
          <w:szCs w:val="24"/>
        </w:rPr>
      </w:pPr>
      <w:r w:rsidRPr="00C140B5">
        <w:rPr>
          <w:rFonts w:ascii="Arial" w:hAnsi="Arial" w:cs="Arial"/>
          <w:b/>
          <w:sz w:val="24"/>
          <w:szCs w:val="24"/>
        </w:rPr>
        <w:t>M</w:t>
      </w:r>
      <w:r w:rsidR="00251C90">
        <w:rPr>
          <w:rFonts w:ascii="Arial" w:hAnsi="Arial" w:cs="Arial"/>
          <w:b/>
          <w:sz w:val="24"/>
          <w:szCs w:val="24"/>
        </w:rPr>
        <w:t>rWissen2Go -</w:t>
      </w:r>
      <w:r w:rsidRPr="00C140B5">
        <w:rPr>
          <w:rFonts w:ascii="Arial" w:hAnsi="Arial" w:cs="Arial"/>
          <w:b/>
          <w:sz w:val="24"/>
          <w:szCs w:val="24"/>
        </w:rPr>
        <w:t xml:space="preserve"> Durchschnittsalter 19 bis 21 Jahre</w:t>
      </w:r>
    </w:p>
    <w:p w14:paraId="4DBECBEC" w14:textId="2A412DEF" w:rsidR="00E11AC6" w:rsidRPr="00C140B5" w:rsidRDefault="00F870E2" w:rsidP="00251C90">
      <w:pPr>
        <w:pStyle w:val="StandardWeb"/>
        <w:spacing w:beforeAutospacing="0" w:after="0" w:afterAutospacing="0" w:line="360" w:lineRule="auto"/>
        <w:jc w:val="both"/>
        <w:rPr>
          <w:rFonts w:ascii="Arial" w:hAnsi="Arial" w:cs="Arial"/>
        </w:rPr>
      </w:pPr>
      <w:r w:rsidRPr="00C140B5">
        <w:rPr>
          <w:rFonts w:ascii="Arial" w:hAnsi="Arial" w:cs="Arial"/>
        </w:rPr>
        <w:t xml:space="preserve">Die jungen </w:t>
      </w:r>
      <w:r w:rsidRPr="00C140B5">
        <w:rPr>
          <w:rFonts w:ascii="Arial" w:hAnsi="Arial" w:cs="Arial"/>
          <w:u w:val="single"/>
        </w:rPr>
        <w:t>Digital Natives</w:t>
      </w:r>
      <w:r w:rsidRPr="00C140B5">
        <w:rPr>
          <w:rFonts w:ascii="Arial" w:hAnsi="Arial" w:cs="Arial"/>
        </w:rPr>
        <w:t xml:space="preserve"> schalten also nicht unbedingt die </w:t>
      </w:r>
      <w:r w:rsidRPr="00C140B5">
        <w:rPr>
          <w:rFonts w:ascii="Arial" w:hAnsi="Arial" w:cs="Arial"/>
          <w:u w:val="single"/>
        </w:rPr>
        <w:t>Tagesschau</w:t>
      </w:r>
      <w:r w:rsidR="00251C90">
        <w:rPr>
          <w:rFonts w:ascii="Arial" w:hAnsi="Arial" w:cs="Arial"/>
        </w:rPr>
        <w:t xml:space="preserve"> </w:t>
      </w:r>
      <w:r w:rsidRPr="00C140B5">
        <w:rPr>
          <w:rFonts w:ascii="Arial" w:hAnsi="Arial" w:cs="Arial"/>
        </w:rPr>
        <w:t xml:space="preserve">an, wenn sie Nachrichten sehen möchten; viele sind noch nicht einmal wahlberechtigt. Das bedeutet aber nicht, dass sie </w:t>
      </w:r>
      <w:r w:rsidRPr="00C140B5">
        <w:rPr>
          <w:rFonts w:ascii="Arial" w:hAnsi="Arial" w:cs="Arial"/>
          <w:u w:val="single"/>
        </w:rPr>
        <w:t>politikverdrossen</w:t>
      </w:r>
      <w:r w:rsidRPr="00C140B5">
        <w:rPr>
          <w:rFonts w:ascii="Arial" w:hAnsi="Arial" w:cs="Arial"/>
        </w:rPr>
        <w:t xml:space="preserve"> oder weniger informiert sind. Sie mit neuen Formaten aktiv am </w:t>
      </w:r>
      <w:r w:rsidRPr="00C140B5">
        <w:rPr>
          <w:rFonts w:ascii="Arial" w:hAnsi="Arial" w:cs="Arial"/>
          <w:u w:val="single"/>
        </w:rPr>
        <w:t>politischen Diskurs</w:t>
      </w:r>
      <w:r w:rsidRPr="00C140B5">
        <w:rPr>
          <w:rFonts w:ascii="Arial" w:hAnsi="Arial" w:cs="Arial"/>
        </w:rPr>
        <w:t xml:space="preserve"> zu beteiligen – da</w:t>
      </w:r>
      <w:r w:rsidR="006E661F" w:rsidRPr="00C140B5">
        <w:rPr>
          <w:rFonts w:ascii="Arial" w:hAnsi="Arial" w:cs="Arial"/>
        </w:rPr>
        <w:t>s ist die Motivation, mit denen YouTuber</w:t>
      </w:r>
      <w:r w:rsidRPr="00C140B5">
        <w:rPr>
          <w:rFonts w:ascii="Arial" w:hAnsi="Arial" w:cs="Arial"/>
        </w:rPr>
        <w:t xml:space="preserve"> wie Mirko Drotschmann, bekannt als </w:t>
      </w:r>
      <w:r w:rsidRPr="00C140B5">
        <w:rPr>
          <w:rFonts w:ascii="Arial" w:hAnsi="Arial" w:cs="Arial"/>
          <w:iCs/>
        </w:rPr>
        <w:t>MrWissen2Go</w:t>
      </w:r>
      <w:r w:rsidRPr="00C140B5">
        <w:rPr>
          <w:rFonts w:ascii="Arial" w:hAnsi="Arial" w:cs="Arial"/>
        </w:rPr>
        <w:t>, antreten. „</w:t>
      </w:r>
      <w:r w:rsidR="006E661F" w:rsidRPr="00C140B5">
        <w:rPr>
          <w:rFonts w:ascii="Arial" w:hAnsi="Arial" w:cs="Arial"/>
        </w:rPr>
        <w:t>Was mich bei der Arbeit mit YouT</w:t>
      </w:r>
      <w:r w:rsidRPr="00C140B5">
        <w:rPr>
          <w:rFonts w:ascii="Arial" w:hAnsi="Arial" w:cs="Arial"/>
        </w:rPr>
        <w:t>ube motiviert, sind die vielen Reaktionen der Zuschauerinnen und Zuschauer“, erklärt der Journalist, Historiker und Autor, der mit seinem Kanal seit 2012 regelmäßig auf Sendung geht. „Ich kann direkt sehen, wie ein Video ankommt und auf Wünsche und Vorschläge eingehen. Besonders freut es mich dabei, wenn ich sehe, dass ich mit einem Video eine Diskussion auslösen und zum Nachdenken anregen kann.“ </w:t>
      </w:r>
    </w:p>
    <w:p w14:paraId="4A694B9C" w14:textId="462DB498" w:rsidR="005B03D1" w:rsidRPr="00C140B5" w:rsidRDefault="006E661F" w:rsidP="00251C90">
      <w:pPr>
        <w:pStyle w:val="StandardWeb"/>
        <w:spacing w:beforeAutospacing="0" w:after="240" w:afterAutospacing="0" w:line="360" w:lineRule="auto"/>
        <w:jc w:val="both"/>
        <w:rPr>
          <w:rFonts w:ascii="Arial" w:hAnsi="Arial" w:cs="Arial"/>
        </w:rPr>
      </w:pPr>
      <w:r w:rsidRPr="00C140B5">
        <w:rPr>
          <w:rFonts w:ascii="Arial" w:hAnsi="Arial" w:cs="Arial"/>
        </w:rPr>
        <w:br/>
      </w:r>
      <w:r w:rsidR="00F870E2" w:rsidRPr="00C140B5">
        <w:rPr>
          <w:rFonts w:ascii="Arial" w:hAnsi="Arial" w:cs="Arial"/>
        </w:rPr>
        <w:t xml:space="preserve">Im Gegensatz zu LeFloid stammen seine Themen nicht nur aus dem </w:t>
      </w:r>
      <w:r w:rsidR="00F870E2" w:rsidRPr="00C140B5">
        <w:rPr>
          <w:rFonts w:ascii="Arial" w:hAnsi="Arial" w:cs="Arial"/>
          <w:u w:val="single"/>
        </w:rPr>
        <w:t>Pool</w:t>
      </w:r>
      <w:r w:rsidR="00F870E2" w:rsidRPr="00C140B5">
        <w:rPr>
          <w:rFonts w:ascii="Arial" w:hAnsi="Arial" w:cs="Arial"/>
        </w:rPr>
        <w:t xml:space="preserve"> </w:t>
      </w:r>
      <w:r w:rsidR="00F870E2" w:rsidRPr="00C140B5">
        <w:rPr>
          <w:rFonts w:ascii="Arial" w:hAnsi="Arial" w:cs="Arial"/>
        </w:rPr>
        <w:lastRenderedPageBreak/>
        <w:t xml:space="preserve">tagesaktueller Schlagzeilen, sondern sind auch mal </w:t>
      </w:r>
      <w:r w:rsidR="00F870E2" w:rsidRPr="00C140B5">
        <w:rPr>
          <w:rFonts w:ascii="Arial" w:hAnsi="Arial" w:cs="Arial"/>
          <w:u w:val="single"/>
        </w:rPr>
        <w:t xml:space="preserve">weitreichender angelegt. </w:t>
      </w:r>
      <w:r w:rsidR="00F870E2" w:rsidRPr="00C140B5">
        <w:rPr>
          <w:rFonts w:ascii="Arial" w:hAnsi="Arial" w:cs="Arial"/>
        </w:rPr>
        <w:t>„Was passiert, wenn in Deutschland Krieg ausbricht?“ oder „Wer ist Wladimir Putin?“ fragt Drotschmann in seinen Videos. Er tut dies in der Regel vor einem weißen Hintergrund, ähnlich einer Schultafel, auf dem Zahlen oder Bildmaterial eingeblendet werden. Gute zehn Minuten, in denen das jeweilige Wissen sachlich und faktengestützt, aber vor allem allgemeinverständlich vermittelt wird. Das wirkt seriöser als bei LeFloid, erfreut sich aber ebenfalls großer Beliebtheit u</w:t>
      </w:r>
      <w:r w:rsidRPr="00C140B5">
        <w:rPr>
          <w:rFonts w:ascii="Arial" w:hAnsi="Arial" w:cs="Arial"/>
        </w:rPr>
        <w:t>nter den über 720.000 Abonnentinnen und Abonnenten</w:t>
      </w:r>
      <w:r w:rsidR="00F870E2" w:rsidRPr="00C140B5">
        <w:rPr>
          <w:rFonts w:ascii="Arial" w:hAnsi="Arial" w:cs="Arial"/>
        </w:rPr>
        <w:t xml:space="preserve"> im Durchschnittsalter von 19 bis 21 Jahren.</w:t>
      </w:r>
    </w:p>
    <w:p w14:paraId="448672D8" w14:textId="77777777" w:rsidR="005B03D1" w:rsidRPr="00C140B5" w:rsidRDefault="00F870E2" w:rsidP="00251C90">
      <w:pPr>
        <w:spacing w:after="120"/>
        <w:rPr>
          <w:rFonts w:ascii="Arial" w:hAnsi="Arial" w:cs="Arial"/>
          <w:b/>
          <w:sz w:val="24"/>
          <w:szCs w:val="24"/>
        </w:rPr>
      </w:pPr>
      <w:r w:rsidRPr="00C140B5">
        <w:rPr>
          <w:rFonts w:ascii="Arial" w:hAnsi="Arial" w:cs="Arial"/>
          <w:b/>
          <w:sz w:val="24"/>
          <w:szCs w:val="24"/>
        </w:rPr>
        <w:t>Ort zur politischen Meinungsbildung</w:t>
      </w:r>
    </w:p>
    <w:p w14:paraId="74F093C5" w14:textId="6440C21B" w:rsidR="005B03D1" w:rsidRPr="00C140B5" w:rsidRDefault="00F870E2" w:rsidP="00251C90">
      <w:pPr>
        <w:pStyle w:val="StandardWeb"/>
        <w:spacing w:beforeAutospacing="0" w:after="120" w:afterAutospacing="0" w:line="360" w:lineRule="auto"/>
        <w:jc w:val="both"/>
        <w:rPr>
          <w:rFonts w:ascii="Arial" w:hAnsi="Arial" w:cs="Arial"/>
        </w:rPr>
      </w:pPr>
      <w:r w:rsidRPr="00C140B5">
        <w:rPr>
          <w:rFonts w:ascii="Arial" w:hAnsi="Arial" w:cs="Arial"/>
        </w:rPr>
        <w:t>Seit 2017 wird </w:t>
      </w:r>
      <w:r w:rsidRPr="00C140B5">
        <w:rPr>
          <w:rFonts w:ascii="Arial" w:hAnsi="Arial" w:cs="Arial"/>
          <w:iCs/>
        </w:rPr>
        <w:t>MrWissen2go</w:t>
      </w:r>
      <w:r w:rsidRPr="00C140B5">
        <w:rPr>
          <w:rFonts w:ascii="Arial" w:hAnsi="Arial" w:cs="Arial"/>
          <w:i/>
          <w:iCs/>
        </w:rPr>
        <w:t> </w:t>
      </w:r>
      <w:r w:rsidR="00251C90">
        <w:rPr>
          <w:rFonts w:ascii="Arial" w:hAnsi="Arial" w:cs="Arial"/>
        </w:rPr>
        <w:t>von funk produziert. funk</w:t>
      </w:r>
      <w:r w:rsidRPr="00C140B5">
        <w:rPr>
          <w:rFonts w:ascii="Arial" w:hAnsi="Arial" w:cs="Arial"/>
        </w:rPr>
        <w:t xml:space="preserve"> ist ein Gemeinschaftsangebot der beiden deutschen Fernsehsender ARD und ZDF. Unter diesem Dach werden rund 60 Internetkanäle für die Altersklasse 14 bis 29 Jahre zur Verfügung gestellt, darunter politische Formate wie </w:t>
      </w:r>
      <w:r w:rsidRPr="00C140B5">
        <w:rPr>
          <w:rFonts w:ascii="Arial" w:hAnsi="Arial" w:cs="Arial"/>
          <w:iCs/>
        </w:rPr>
        <w:t>Informr</w:t>
      </w:r>
      <w:r w:rsidRPr="00C140B5">
        <w:rPr>
          <w:rFonts w:ascii="Arial" w:hAnsi="Arial" w:cs="Arial"/>
        </w:rPr>
        <w:t>, </w:t>
      </w:r>
      <w:r w:rsidR="00251C90">
        <w:rPr>
          <w:rFonts w:ascii="Arial" w:hAnsi="Arial" w:cs="Arial"/>
          <w:iCs/>
        </w:rPr>
        <w:t>Reporter</w:t>
      </w:r>
      <w:r w:rsidRPr="00C140B5">
        <w:rPr>
          <w:rFonts w:ascii="Arial" w:hAnsi="Arial" w:cs="Arial"/>
        </w:rPr>
        <w:t>, </w:t>
      </w:r>
      <w:r w:rsidRPr="00C140B5">
        <w:rPr>
          <w:rFonts w:ascii="Arial" w:hAnsi="Arial" w:cs="Arial"/>
          <w:iCs/>
        </w:rPr>
        <w:t>YKollektiv</w:t>
      </w:r>
      <w:r w:rsidRPr="00C140B5">
        <w:rPr>
          <w:rFonts w:ascii="Arial" w:hAnsi="Arial" w:cs="Arial"/>
        </w:rPr>
        <w:t>, </w:t>
      </w:r>
      <w:r w:rsidRPr="00C140B5">
        <w:rPr>
          <w:rFonts w:ascii="Arial" w:hAnsi="Arial" w:cs="Arial"/>
          <w:iCs/>
        </w:rPr>
        <w:t>Jäger&amp;Sammler</w:t>
      </w:r>
      <w:r w:rsidRPr="00C140B5">
        <w:rPr>
          <w:rFonts w:ascii="Arial" w:hAnsi="Arial" w:cs="Arial"/>
        </w:rPr>
        <w:t xml:space="preserve">. Hier sendet auch </w:t>
      </w:r>
      <w:r w:rsidR="00027A3F" w:rsidRPr="00C140B5">
        <w:rPr>
          <w:rFonts w:ascii="Arial" w:hAnsi="Arial" w:cs="Arial"/>
        </w:rPr>
        <w:t>eine der wenigen weiblichen YouT</w:t>
      </w:r>
      <w:r w:rsidRPr="00C140B5">
        <w:rPr>
          <w:rFonts w:ascii="Arial" w:hAnsi="Arial" w:cs="Arial"/>
        </w:rPr>
        <w:t>ube-Vloggerinnen im politischen Bereich, die 27-jährige Kommunikationswissenschaftlerin Eva Schulz. </w:t>
      </w:r>
      <w:r w:rsidR="00251C90">
        <w:rPr>
          <w:rFonts w:ascii="Arial" w:hAnsi="Arial" w:cs="Arial"/>
          <w:iCs/>
        </w:rPr>
        <w:t>Deutschland3000</w:t>
      </w:r>
      <w:r w:rsidRPr="00C140B5">
        <w:rPr>
          <w:rFonts w:ascii="Arial" w:hAnsi="Arial" w:cs="Arial"/>
        </w:rPr>
        <w:t xml:space="preserve"> heißt ihr Kanal, auf dem sie Themen von Antisemitismus bis Müllvermeidung im Stil einer Reporterin im Außeneinsatz </w:t>
      </w:r>
      <w:r w:rsidRPr="00C140B5">
        <w:rPr>
          <w:rFonts w:ascii="Arial" w:hAnsi="Arial" w:cs="Arial"/>
          <w:u w:val="single"/>
        </w:rPr>
        <w:t>temporeich</w:t>
      </w:r>
      <w:r w:rsidRPr="00C140B5">
        <w:rPr>
          <w:rFonts w:ascii="Arial" w:hAnsi="Arial" w:cs="Arial"/>
        </w:rPr>
        <w:t xml:space="preserve"> und </w:t>
      </w:r>
      <w:r w:rsidRPr="00C140B5">
        <w:rPr>
          <w:rFonts w:ascii="Arial" w:hAnsi="Arial" w:cs="Arial"/>
          <w:u w:val="single"/>
        </w:rPr>
        <w:t>angriffslustig</w:t>
      </w:r>
      <w:r w:rsidRPr="00C140B5">
        <w:rPr>
          <w:rFonts w:ascii="Arial" w:hAnsi="Arial" w:cs="Arial"/>
        </w:rPr>
        <w:t xml:space="preserve"> vermittelt. Wird sie gef</w:t>
      </w:r>
      <w:r w:rsidR="00027A3F" w:rsidRPr="00C140B5">
        <w:rPr>
          <w:rFonts w:ascii="Arial" w:hAnsi="Arial" w:cs="Arial"/>
        </w:rPr>
        <w:t>ragt, warum sie Politik auf YouT</w:t>
      </w:r>
      <w:r w:rsidRPr="00C140B5">
        <w:rPr>
          <w:rFonts w:ascii="Arial" w:hAnsi="Arial" w:cs="Arial"/>
        </w:rPr>
        <w:t>ube erklärt, lautet die Antwort: „Es gibt im Netz einfach nicht genug Orte, wo ich als junger Mensch hinschauen kann, um mir eine Meinung zum politischen Geschehen zu bilden.“</w:t>
      </w:r>
    </w:p>
    <w:p w14:paraId="4C61DB76" w14:textId="4B495D5C" w:rsidR="005B03D1" w:rsidRPr="00C140B5" w:rsidRDefault="00F870E2">
      <w:pPr>
        <w:spacing w:line="360" w:lineRule="auto"/>
        <w:jc w:val="both"/>
        <w:rPr>
          <w:rFonts w:ascii="Arial" w:hAnsi="Arial" w:cs="Arial"/>
          <w:sz w:val="24"/>
          <w:szCs w:val="24"/>
        </w:rPr>
      </w:pPr>
      <w:r w:rsidRPr="00C140B5">
        <w:rPr>
          <w:rFonts w:ascii="Arial" w:hAnsi="Arial" w:cs="Arial"/>
          <w:sz w:val="24"/>
          <w:szCs w:val="24"/>
        </w:rPr>
        <w:t xml:space="preserve">Im Gegensatz zu </w:t>
      </w:r>
      <w:r w:rsidR="00027A3F" w:rsidRPr="00C140B5">
        <w:rPr>
          <w:rFonts w:ascii="Arial" w:hAnsi="Arial" w:cs="Arial"/>
          <w:sz w:val="24"/>
          <w:szCs w:val="24"/>
        </w:rPr>
        <w:t>den von funk produzierten YouT</w:t>
      </w:r>
      <w:r w:rsidRPr="00C140B5">
        <w:rPr>
          <w:rFonts w:ascii="Arial" w:hAnsi="Arial" w:cs="Arial"/>
          <w:sz w:val="24"/>
          <w:szCs w:val="24"/>
        </w:rPr>
        <w:t xml:space="preserve">ubern ist Tilo Jung ein Einzelkämpfer. Entsprechend kämpferisch bezeichnet er, der eine klassische journalistische Ausbildung </w:t>
      </w:r>
      <w:r w:rsidRPr="00C140B5">
        <w:rPr>
          <w:rFonts w:ascii="Arial" w:hAnsi="Arial" w:cs="Arial"/>
          <w:sz w:val="24"/>
          <w:szCs w:val="24"/>
          <w:u w:val="single"/>
        </w:rPr>
        <w:t>durchwanderte</w:t>
      </w:r>
      <w:r w:rsidRPr="00C140B5">
        <w:rPr>
          <w:rFonts w:ascii="Arial" w:hAnsi="Arial" w:cs="Arial"/>
          <w:sz w:val="24"/>
          <w:szCs w:val="24"/>
        </w:rPr>
        <w:t>, sich selbst als „freier Chefredakteur“. Inhaltlich unabhängig von den großen Rundfunkhäusern zu sein ist ihm wichtig, weshalb er zur Finanzierung seines Kanals </w:t>
      </w:r>
      <w:r w:rsidRPr="00C140B5">
        <w:rPr>
          <w:rFonts w:ascii="Arial" w:hAnsi="Arial" w:cs="Arial"/>
          <w:iCs/>
          <w:sz w:val="24"/>
          <w:szCs w:val="24"/>
        </w:rPr>
        <w:t>Jung &amp; Naiv – Politik für Desinteressierte</w:t>
      </w:r>
      <w:r w:rsidRPr="00C140B5">
        <w:rPr>
          <w:rFonts w:ascii="Arial" w:hAnsi="Arial" w:cs="Arial"/>
          <w:sz w:val="24"/>
          <w:szCs w:val="24"/>
        </w:rPr>
        <w:t> auf Sponsoren angewiesen ist. Auch in der Form seiner Beiträge unterscheidet er sich von</w:t>
      </w:r>
      <w:r w:rsidR="005673CE" w:rsidRPr="00C140B5">
        <w:rPr>
          <w:rFonts w:ascii="Arial" w:hAnsi="Arial" w:cs="Arial"/>
          <w:sz w:val="24"/>
          <w:szCs w:val="24"/>
        </w:rPr>
        <w:t xml:space="preserve"> vielen seiner Kolleginnen und Kollegen auf YouT</w:t>
      </w:r>
      <w:r w:rsidRPr="00C140B5">
        <w:rPr>
          <w:rFonts w:ascii="Arial" w:hAnsi="Arial" w:cs="Arial"/>
          <w:sz w:val="24"/>
          <w:szCs w:val="24"/>
        </w:rPr>
        <w:t xml:space="preserve">ube. Er führt Interviews und sendet sie </w:t>
      </w:r>
      <w:r w:rsidRPr="00C140B5">
        <w:rPr>
          <w:rFonts w:ascii="Arial" w:hAnsi="Arial" w:cs="Arial"/>
          <w:sz w:val="24"/>
          <w:szCs w:val="24"/>
          <w:u w:val="single"/>
        </w:rPr>
        <w:t>ungeschnitten</w:t>
      </w:r>
      <w:r w:rsidRPr="00C140B5">
        <w:rPr>
          <w:rFonts w:ascii="Arial" w:hAnsi="Arial" w:cs="Arial"/>
          <w:sz w:val="24"/>
          <w:szCs w:val="24"/>
        </w:rPr>
        <w:t>, was mit Sendezeiten bis zu zw</w:t>
      </w:r>
      <w:r w:rsidR="005673CE" w:rsidRPr="00C140B5">
        <w:rPr>
          <w:rFonts w:ascii="Arial" w:hAnsi="Arial" w:cs="Arial"/>
          <w:sz w:val="24"/>
          <w:szCs w:val="24"/>
        </w:rPr>
        <w:t>ei Stunden eigentlich nicht YouT</w:t>
      </w:r>
      <w:r w:rsidRPr="00C140B5">
        <w:rPr>
          <w:rFonts w:ascii="Arial" w:hAnsi="Arial" w:cs="Arial"/>
          <w:sz w:val="24"/>
          <w:szCs w:val="24"/>
        </w:rPr>
        <w:t>ube-kompatibel ist. Auch die Beiträge für seine Serie </w:t>
      </w:r>
      <w:r w:rsidRPr="00C140B5">
        <w:rPr>
          <w:rFonts w:ascii="Arial" w:hAnsi="Arial" w:cs="Arial"/>
          <w:iCs/>
          <w:sz w:val="24"/>
          <w:szCs w:val="24"/>
        </w:rPr>
        <w:t>Bundesregierung für Desinteressierte</w:t>
      </w:r>
      <w:r w:rsidRPr="00C140B5">
        <w:rPr>
          <w:rFonts w:ascii="Arial" w:hAnsi="Arial" w:cs="Arial"/>
          <w:sz w:val="24"/>
          <w:szCs w:val="24"/>
        </w:rPr>
        <w:t>, in der er Bundespressekonferenzen in Originallänge überträgt und als Anwesender selbst Fragen an die Abgeordneten stellt, sind im Schnitt rund eine Stunde lang. Doch die Abonnentenzahlen geben ihm Recht, ebenso die lange Reihe prominenter Interviewpartner</w:t>
      </w:r>
      <w:r w:rsidR="005673CE" w:rsidRPr="00C140B5">
        <w:rPr>
          <w:rFonts w:ascii="Arial" w:hAnsi="Arial" w:cs="Arial"/>
          <w:sz w:val="24"/>
          <w:szCs w:val="24"/>
        </w:rPr>
        <w:t xml:space="preserve">innen und </w:t>
      </w:r>
      <w:r w:rsidR="005673CE" w:rsidRPr="00C140B5">
        <w:rPr>
          <w:rFonts w:ascii="Arial" w:hAnsi="Arial" w:cs="Arial"/>
          <w:sz w:val="24"/>
          <w:szCs w:val="24"/>
        </w:rPr>
        <w:lastRenderedPageBreak/>
        <w:t>Interviewpartner</w:t>
      </w:r>
      <w:r w:rsidRPr="00C140B5">
        <w:rPr>
          <w:rFonts w:ascii="Arial" w:hAnsi="Arial" w:cs="Arial"/>
          <w:sz w:val="24"/>
          <w:szCs w:val="24"/>
        </w:rPr>
        <w:t xml:space="preserve">: Über 350 Interview-Folgen sind Anfang 2018 online, in denen Jung kaum eine Person des öffentlich-politischen Lebens in Deutschland auslässt. Im doppelten Wortsinn, denn seine Rolle als dumm-dreister Frager, der seinem Interviewpartner gerne mal </w:t>
      </w:r>
      <w:r w:rsidRPr="00C140B5">
        <w:rPr>
          <w:rFonts w:ascii="Arial" w:hAnsi="Arial" w:cs="Arial"/>
          <w:sz w:val="24"/>
          <w:szCs w:val="24"/>
          <w:u w:val="single"/>
        </w:rPr>
        <w:t>unangenehm auf die Pelle rückt</w:t>
      </w:r>
      <w:r w:rsidRPr="00C140B5">
        <w:rPr>
          <w:rFonts w:ascii="Arial" w:hAnsi="Arial" w:cs="Arial"/>
          <w:sz w:val="24"/>
          <w:szCs w:val="24"/>
        </w:rPr>
        <w:t xml:space="preserve">, </w:t>
      </w:r>
      <w:r w:rsidRPr="00C140B5">
        <w:rPr>
          <w:rFonts w:ascii="Arial" w:hAnsi="Arial" w:cs="Arial"/>
          <w:sz w:val="24"/>
          <w:szCs w:val="24"/>
          <w:u w:val="single"/>
        </w:rPr>
        <w:t xml:space="preserve">ist </w:t>
      </w:r>
      <w:r w:rsidRPr="00C140B5">
        <w:rPr>
          <w:rFonts w:ascii="Arial" w:hAnsi="Arial" w:cs="Arial"/>
          <w:sz w:val="24"/>
          <w:szCs w:val="24"/>
        </w:rPr>
        <w:t xml:space="preserve">mittlerweile </w:t>
      </w:r>
      <w:r w:rsidRPr="00C140B5">
        <w:rPr>
          <w:rFonts w:ascii="Arial" w:hAnsi="Arial" w:cs="Arial"/>
          <w:sz w:val="24"/>
          <w:szCs w:val="24"/>
          <w:u w:val="single"/>
        </w:rPr>
        <w:t>Kult.</w:t>
      </w:r>
    </w:p>
    <w:p w14:paraId="612D111C" w14:textId="77777777" w:rsidR="005B03D1" w:rsidRPr="00C140B5" w:rsidRDefault="005B03D1">
      <w:pPr>
        <w:spacing w:line="360" w:lineRule="auto"/>
        <w:jc w:val="both"/>
      </w:pPr>
    </w:p>
    <w:p w14:paraId="18F657CF" w14:textId="77777777" w:rsidR="005B03D1" w:rsidRPr="00C140B5" w:rsidRDefault="00F870E2">
      <w:pPr>
        <w:spacing w:after="0" w:line="360" w:lineRule="auto"/>
        <w:jc w:val="right"/>
        <w:rPr>
          <w:rFonts w:ascii="Arial" w:hAnsi="Arial" w:cs="Arial"/>
          <w:i/>
          <w:sz w:val="24"/>
          <w:szCs w:val="24"/>
        </w:rPr>
      </w:pPr>
      <w:r w:rsidRPr="00C140B5">
        <w:rPr>
          <w:rFonts w:ascii="Arial" w:hAnsi="Arial" w:cs="Arial"/>
          <w:i/>
          <w:sz w:val="24"/>
          <w:szCs w:val="24"/>
        </w:rPr>
        <w:t>Petra Schönhöfer</w:t>
      </w:r>
    </w:p>
    <w:p w14:paraId="3D93649C" w14:textId="77777777" w:rsidR="005B03D1" w:rsidRPr="00C140B5" w:rsidRDefault="00F870E2">
      <w:pPr>
        <w:spacing w:after="0" w:line="360" w:lineRule="auto"/>
        <w:jc w:val="right"/>
        <w:rPr>
          <w:rFonts w:ascii="Arial" w:hAnsi="Arial" w:cs="Arial"/>
          <w:i/>
          <w:sz w:val="24"/>
          <w:szCs w:val="24"/>
        </w:rPr>
      </w:pPr>
      <w:r w:rsidRPr="00C140B5">
        <w:rPr>
          <w:rFonts w:ascii="Arial" w:hAnsi="Arial" w:cs="Arial"/>
          <w:i/>
          <w:sz w:val="24"/>
          <w:szCs w:val="24"/>
        </w:rPr>
        <w:t xml:space="preserve"> ist freie Journalistin und Autorin. </w:t>
      </w:r>
    </w:p>
    <w:p w14:paraId="5A87884A" w14:textId="77777777" w:rsidR="005B03D1" w:rsidRPr="00C140B5" w:rsidRDefault="00F870E2">
      <w:pPr>
        <w:spacing w:after="0" w:line="360" w:lineRule="auto"/>
        <w:jc w:val="right"/>
        <w:rPr>
          <w:rFonts w:ascii="Arial" w:hAnsi="Arial" w:cs="Arial"/>
          <w:i/>
          <w:sz w:val="24"/>
          <w:szCs w:val="24"/>
        </w:rPr>
      </w:pPr>
      <w:r w:rsidRPr="00C140B5">
        <w:rPr>
          <w:rFonts w:ascii="Arial" w:hAnsi="Arial" w:cs="Arial"/>
          <w:i/>
          <w:sz w:val="24"/>
          <w:szCs w:val="24"/>
        </w:rPr>
        <w:t>Copyright: Goethe-Institut e.V., Internet-Redaktion</w:t>
      </w:r>
    </w:p>
    <w:p w14:paraId="1C847400" w14:textId="77777777" w:rsidR="005B03D1" w:rsidRPr="00C140B5" w:rsidRDefault="00F870E2">
      <w:pPr>
        <w:spacing w:after="0" w:line="360" w:lineRule="auto"/>
        <w:jc w:val="right"/>
      </w:pPr>
      <w:r w:rsidRPr="00C140B5">
        <w:rPr>
          <w:rFonts w:ascii="Arial" w:hAnsi="Arial" w:cs="Arial"/>
          <w:i/>
          <w:sz w:val="24"/>
          <w:szCs w:val="24"/>
        </w:rPr>
        <w:t>Juli 2018</w:t>
      </w:r>
    </w:p>
    <w:p w14:paraId="2062D3CE" w14:textId="77777777" w:rsidR="005B03D1" w:rsidRPr="00C140B5" w:rsidRDefault="005B03D1">
      <w:pPr>
        <w:spacing w:after="0" w:line="360" w:lineRule="auto"/>
        <w:jc w:val="right"/>
        <w:rPr>
          <w:rFonts w:ascii="Arial" w:hAnsi="Arial" w:cs="Arial"/>
          <w:i/>
          <w:sz w:val="24"/>
          <w:szCs w:val="24"/>
        </w:rPr>
      </w:pPr>
    </w:p>
    <w:p w14:paraId="36A3071C" w14:textId="6928D50C" w:rsidR="00F95B94" w:rsidRPr="00C140B5" w:rsidRDefault="00F95B94" w:rsidP="00251C90">
      <w:pPr>
        <w:spacing w:after="120" w:line="360" w:lineRule="auto"/>
        <w:rPr>
          <w:rFonts w:ascii="Arial" w:hAnsi="Arial" w:cs="Arial"/>
          <w:b/>
          <w:sz w:val="24"/>
          <w:szCs w:val="24"/>
        </w:rPr>
      </w:pPr>
      <w:r w:rsidRPr="00C140B5">
        <w:rPr>
          <w:rFonts w:ascii="Arial" w:hAnsi="Arial" w:cs="Arial"/>
          <w:b/>
          <w:sz w:val="24"/>
          <w:szCs w:val="24"/>
        </w:rPr>
        <w:t>Links zum Thema</w:t>
      </w:r>
    </w:p>
    <w:p w14:paraId="30898079" w14:textId="304C4457" w:rsidR="00F95B94" w:rsidRPr="00C140B5" w:rsidRDefault="00251C90" w:rsidP="00251C90">
      <w:pPr>
        <w:spacing w:after="120" w:line="360" w:lineRule="auto"/>
        <w:rPr>
          <w:rFonts w:ascii="Arial" w:hAnsi="Arial" w:cs="Arial"/>
          <w:sz w:val="24"/>
          <w:szCs w:val="24"/>
        </w:rPr>
      </w:pPr>
      <w:r>
        <w:rPr>
          <w:rFonts w:ascii="Arial" w:hAnsi="Arial" w:cs="Arial"/>
          <w:sz w:val="24"/>
          <w:szCs w:val="24"/>
        </w:rPr>
        <w:t>YouTube-Kanal von LeFloid</w:t>
      </w:r>
      <w:r w:rsidR="00C140B5" w:rsidRPr="00C140B5">
        <w:rPr>
          <w:rFonts w:ascii="Arial" w:hAnsi="Arial" w:cs="Arial"/>
          <w:sz w:val="24"/>
          <w:szCs w:val="24"/>
        </w:rPr>
        <w:t xml:space="preserve"> </w:t>
      </w:r>
      <w:hyperlink r:id="rId8" w:history="1">
        <w:r w:rsidR="00F95B94" w:rsidRPr="00C140B5">
          <w:rPr>
            <w:rStyle w:val="Hyperlink"/>
            <w:rFonts w:ascii="Arial" w:hAnsi="Arial" w:cs="Arial"/>
            <w:sz w:val="24"/>
            <w:szCs w:val="24"/>
          </w:rPr>
          <w:t>https://www.youtube.com/user/LeFloid</w:t>
        </w:r>
      </w:hyperlink>
      <w:r w:rsidR="00F95B94" w:rsidRPr="00C140B5">
        <w:rPr>
          <w:rFonts w:ascii="Arial" w:hAnsi="Arial" w:cs="Arial"/>
          <w:sz w:val="24"/>
          <w:szCs w:val="24"/>
        </w:rPr>
        <w:t xml:space="preserve"> </w:t>
      </w:r>
    </w:p>
    <w:p w14:paraId="5712F55E" w14:textId="7D61BB18" w:rsidR="00F95B94" w:rsidRPr="00C140B5" w:rsidRDefault="00251C90" w:rsidP="00C140B5">
      <w:pPr>
        <w:spacing w:after="120" w:line="360" w:lineRule="auto"/>
        <w:rPr>
          <w:rFonts w:ascii="Arial" w:hAnsi="Arial" w:cs="Arial"/>
          <w:sz w:val="24"/>
          <w:szCs w:val="24"/>
        </w:rPr>
      </w:pPr>
      <w:r>
        <w:rPr>
          <w:rFonts w:ascii="Arial" w:hAnsi="Arial" w:cs="Arial"/>
          <w:sz w:val="24"/>
          <w:szCs w:val="24"/>
        </w:rPr>
        <w:t>Interview von LeFloid</w:t>
      </w:r>
      <w:r w:rsidR="00F95B94" w:rsidRPr="00C140B5">
        <w:rPr>
          <w:rFonts w:ascii="Arial" w:hAnsi="Arial" w:cs="Arial"/>
          <w:sz w:val="24"/>
          <w:szCs w:val="24"/>
        </w:rPr>
        <w:t xml:space="preserve"> mit Bundeskanzlerin Angela Merkel </w:t>
      </w:r>
      <w:hyperlink r:id="rId9" w:history="1">
        <w:r w:rsidR="00F95B94" w:rsidRPr="00C140B5">
          <w:rPr>
            <w:rStyle w:val="Hyperlink"/>
            <w:rFonts w:ascii="Arial" w:hAnsi="Arial" w:cs="Arial"/>
            <w:sz w:val="24"/>
            <w:szCs w:val="24"/>
          </w:rPr>
          <w:t>https://www.youtube.com/watch?v=5OemiOryt3c</w:t>
        </w:r>
      </w:hyperlink>
      <w:r w:rsidR="00F95B94" w:rsidRPr="00C140B5">
        <w:rPr>
          <w:rFonts w:ascii="Arial" w:hAnsi="Arial" w:cs="Arial"/>
          <w:sz w:val="24"/>
          <w:szCs w:val="24"/>
        </w:rPr>
        <w:t xml:space="preserve"> </w:t>
      </w:r>
    </w:p>
    <w:p w14:paraId="5DFF5508" w14:textId="7567105C" w:rsidR="00F95B94" w:rsidRPr="00C140B5" w:rsidRDefault="00251C90" w:rsidP="00C140B5">
      <w:pPr>
        <w:spacing w:after="120" w:line="360" w:lineRule="auto"/>
        <w:rPr>
          <w:rFonts w:ascii="Arial" w:hAnsi="Arial" w:cs="Arial"/>
          <w:sz w:val="24"/>
          <w:szCs w:val="24"/>
        </w:rPr>
      </w:pPr>
      <w:r>
        <w:rPr>
          <w:rFonts w:ascii="Arial" w:hAnsi="Arial" w:cs="Arial"/>
          <w:sz w:val="24"/>
          <w:szCs w:val="24"/>
        </w:rPr>
        <w:t xml:space="preserve">YouTube-Kanal von </w:t>
      </w:r>
      <w:r w:rsidR="00F95B94" w:rsidRPr="00C140B5">
        <w:rPr>
          <w:rFonts w:ascii="Arial" w:hAnsi="Arial" w:cs="Arial"/>
          <w:sz w:val="24"/>
          <w:szCs w:val="24"/>
        </w:rPr>
        <w:t>MrWissen2Go</w:t>
      </w:r>
      <w:r w:rsidR="00C140B5" w:rsidRPr="00C140B5">
        <w:rPr>
          <w:rFonts w:ascii="Arial" w:hAnsi="Arial" w:cs="Arial"/>
          <w:sz w:val="24"/>
          <w:szCs w:val="24"/>
        </w:rPr>
        <w:t xml:space="preserve"> </w:t>
      </w:r>
      <w:hyperlink r:id="rId10" w:history="1">
        <w:r w:rsidR="00667B14" w:rsidRPr="00C140B5">
          <w:rPr>
            <w:rStyle w:val="Hyperlink"/>
            <w:rFonts w:ascii="Arial" w:hAnsi="Arial" w:cs="Arial"/>
            <w:sz w:val="24"/>
            <w:szCs w:val="24"/>
          </w:rPr>
          <w:t>https://www.youtube.com/user/MrWissen2go</w:t>
        </w:r>
      </w:hyperlink>
      <w:r w:rsidR="00667B14" w:rsidRPr="00C140B5">
        <w:rPr>
          <w:rFonts w:ascii="Arial" w:hAnsi="Arial" w:cs="Arial"/>
          <w:sz w:val="24"/>
          <w:szCs w:val="24"/>
        </w:rPr>
        <w:t xml:space="preserve"> </w:t>
      </w:r>
    </w:p>
    <w:p w14:paraId="143DEBDB" w14:textId="44FFDE6D" w:rsidR="00F95B94" w:rsidRPr="00C140B5" w:rsidRDefault="00C35380" w:rsidP="00C140B5">
      <w:pPr>
        <w:spacing w:after="120" w:line="360" w:lineRule="auto"/>
        <w:rPr>
          <w:rFonts w:ascii="Arial" w:hAnsi="Arial" w:cs="Arial"/>
          <w:sz w:val="24"/>
          <w:szCs w:val="24"/>
        </w:rPr>
      </w:pPr>
      <w:r w:rsidRPr="00C140B5">
        <w:rPr>
          <w:rFonts w:ascii="Arial" w:hAnsi="Arial" w:cs="Arial"/>
          <w:sz w:val="24"/>
          <w:szCs w:val="24"/>
        </w:rPr>
        <w:t>Web</w:t>
      </w:r>
      <w:r w:rsidR="00251C90">
        <w:rPr>
          <w:rFonts w:ascii="Arial" w:hAnsi="Arial" w:cs="Arial"/>
          <w:sz w:val="24"/>
          <w:szCs w:val="24"/>
        </w:rPr>
        <w:t xml:space="preserve">site des Gemeinschaftsangebots </w:t>
      </w:r>
      <w:r w:rsidRPr="00C140B5">
        <w:rPr>
          <w:rFonts w:ascii="Arial" w:hAnsi="Arial" w:cs="Arial"/>
          <w:sz w:val="24"/>
          <w:szCs w:val="24"/>
        </w:rPr>
        <w:t>funk von ARD und ZDF</w:t>
      </w:r>
      <w:r w:rsidR="00C140B5" w:rsidRPr="00C140B5">
        <w:rPr>
          <w:rFonts w:ascii="Arial" w:hAnsi="Arial" w:cs="Arial"/>
          <w:sz w:val="24"/>
          <w:szCs w:val="24"/>
        </w:rPr>
        <w:t xml:space="preserve"> </w:t>
      </w:r>
      <w:hyperlink r:id="rId11" w:history="1">
        <w:r w:rsidR="00F95B94" w:rsidRPr="00C140B5">
          <w:rPr>
            <w:rStyle w:val="Hyperlink"/>
            <w:rFonts w:ascii="Arial" w:hAnsi="Arial" w:cs="Arial"/>
            <w:sz w:val="24"/>
            <w:szCs w:val="24"/>
          </w:rPr>
          <w:t>https://www.funk.net/</w:t>
        </w:r>
      </w:hyperlink>
      <w:r w:rsidR="00F95B94" w:rsidRPr="00C140B5">
        <w:rPr>
          <w:rFonts w:ascii="Arial" w:hAnsi="Arial" w:cs="Arial"/>
          <w:sz w:val="24"/>
          <w:szCs w:val="24"/>
        </w:rPr>
        <w:t xml:space="preserve"> </w:t>
      </w:r>
    </w:p>
    <w:p w14:paraId="268DEC0E" w14:textId="386C128D" w:rsidR="00F95B94" w:rsidRPr="00C140B5" w:rsidRDefault="00251C90" w:rsidP="00C140B5">
      <w:pPr>
        <w:spacing w:after="120" w:line="360" w:lineRule="auto"/>
        <w:rPr>
          <w:rFonts w:ascii="Arial" w:hAnsi="Arial" w:cs="Arial"/>
          <w:sz w:val="24"/>
          <w:szCs w:val="24"/>
        </w:rPr>
      </w:pPr>
      <w:r>
        <w:rPr>
          <w:rFonts w:ascii="Arial" w:hAnsi="Arial" w:cs="Arial"/>
          <w:sz w:val="24"/>
          <w:szCs w:val="24"/>
        </w:rPr>
        <w:t>YouTube-Kanal von Deutschland3000</w:t>
      </w:r>
      <w:r w:rsidR="00C140B5" w:rsidRPr="00C140B5">
        <w:rPr>
          <w:rFonts w:ascii="Arial" w:hAnsi="Arial" w:cs="Arial"/>
          <w:sz w:val="24"/>
          <w:szCs w:val="24"/>
        </w:rPr>
        <w:t xml:space="preserve"> </w:t>
      </w:r>
      <w:hyperlink r:id="rId12" w:history="1">
        <w:r w:rsidR="004356BA" w:rsidRPr="00C140B5">
          <w:rPr>
            <w:rStyle w:val="Hyperlink"/>
            <w:rFonts w:ascii="Arial" w:hAnsi="Arial" w:cs="Arial"/>
            <w:sz w:val="24"/>
            <w:szCs w:val="24"/>
          </w:rPr>
          <w:t>https://www.youtube.com/channel/UCmiQ_T2HNcsP1k1ydNZ-JKA</w:t>
        </w:r>
      </w:hyperlink>
      <w:r w:rsidR="004356BA" w:rsidRPr="00C140B5">
        <w:rPr>
          <w:rFonts w:ascii="Arial" w:hAnsi="Arial" w:cs="Arial"/>
          <w:sz w:val="24"/>
          <w:szCs w:val="24"/>
        </w:rPr>
        <w:t xml:space="preserve"> </w:t>
      </w:r>
    </w:p>
    <w:p w14:paraId="2DA5911B" w14:textId="0449888A" w:rsidR="00F95B94" w:rsidRPr="00C140B5" w:rsidRDefault="004356BA" w:rsidP="00C140B5">
      <w:pPr>
        <w:spacing w:after="120" w:line="360" w:lineRule="auto"/>
        <w:rPr>
          <w:rFonts w:ascii="Arial" w:hAnsi="Arial" w:cs="Arial"/>
          <w:sz w:val="24"/>
          <w:szCs w:val="24"/>
        </w:rPr>
      </w:pPr>
      <w:r w:rsidRPr="00C140B5">
        <w:rPr>
          <w:rFonts w:ascii="Arial" w:hAnsi="Arial" w:cs="Arial"/>
          <w:sz w:val="24"/>
          <w:szCs w:val="24"/>
        </w:rPr>
        <w:t>YouTube-Kanal</w:t>
      </w:r>
      <w:r w:rsidR="00251C90">
        <w:rPr>
          <w:rFonts w:ascii="Arial" w:hAnsi="Arial" w:cs="Arial"/>
          <w:sz w:val="24"/>
          <w:szCs w:val="24"/>
        </w:rPr>
        <w:t xml:space="preserve"> von </w:t>
      </w:r>
      <w:r w:rsidRPr="00C140B5">
        <w:rPr>
          <w:rFonts w:ascii="Arial" w:hAnsi="Arial" w:cs="Arial"/>
          <w:sz w:val="24"/>
          <w:szCs w:val="24"/>
        </w:rPr>
        <w:t xml:space="preserve">Jung </w:t>
      </w:r>
      <w:r w:rsidR="00F95B94" w:rsidRPr="00C140B5">
        <w:rPr>
          <w:rFonts w:ascii="Arial" w:hAnsi="Arial" w:cs="Arial"/>
          <w:sz w:val="24"/>
          <w:szCs w:val="24"/>
        </w:rPr>
        <w:t>&amp;</w:t>
      </w:r>
      <w:r w:rsidRPr="00C140B5">
        <w:rPr>
          <w:rFonts w:ascii="Arial" w:hAnsi="Arial" w:cs="Arial"/>
          <w:sz w:val="24"/>
          <w:szCs w:val="24"/>
        </w:rPr>
        <w:t xml:space="preserve"> N</w:t>
      </w:r>
      <w:r w:rsidR="00F95B94" w:rsidRPr="00C140B5">
        <w:rPr>
          <w:rFonts w:ascii="Arial" w:hAnsi="Arial" w:cs="Arial"/>
          <w:sz w:val="24"/>
          <w:szCs w:val="24"/>
        </w:rPr>
        <w:t xml:space="preserve">aiv: </w:t>
      </w:r>
    </w:p>
    <w:p w14:paraId="5643E9AF" w14:textId="6C7EE9D5" w:rsidR="00574EC4" w:rsidRPr="00C140B5" w:rsidRDefault="001D3EFF" w:rsidP="00C140B5">
      <w:pPr>
        <w:spacing w:after="120" w:line="360" w:lineRule="auto"/>
        <w:rPr>
          <w:rFonts w:ascii="Arial" w:hAnsi="Arial" w:cs="Arial"/>
          <w:sz w:val="24"/>
          <w:szCs w:val="24"/>
        </w:rPr>
      </w:pPr>
      <w:hyperlink r:id="rId13" w:history="1">
        <w:r w:rsidR="004356BA" w:rsidRPr="00C140B5">
          <w:rPr>
            <w:rStyle w:val="Hyperlink"/>
            <w:rFonts w:ascii="Arial" w:hAnsi="Arial" w:cs="Arial"/>
            <w:sz w:val="24"/>
            <w:szCs w:val="24"/>
          </w:rPr>
          <w:t>https://www.youtube.com/channel/UCv1WDP5EiipMQ__C4Cg6aow</w:t>
        </w:r>
      </w:hyperlink>
      <w:r w:rsidR="004356BA" w:rsidRPr="00C140B5">
        <w:rPr>
          <w:rFonts w:ascii="Arial" w:hAnsi="Arial" w:cs="Arial"/>
          <w:sz w:val="24"/>
          <w:szCs w:val="24"/>
        </w:rPr>
        <w:t xml:space="preserve"> </w:t>
      </w:r>
    </w:p>
    <w:p w14:paraId="4BAD5763" w14:textId="5DFB8D55" w:rsidR="00574EC4" w:rsidRPr="00C140B5" w:rsidRDefault="00574EC4" w:rsidP="00C140B5">
      <w:pPr>
        <w:spacing w:after="120"/>
        <w:rPr>
          <w:rFonts w:ascii="Arial" w:hAnsi="Arial" w:cs="Arial"/>
          <w:sz w:val="24"/>
          <w:szCs w:val="24"/>
        </w:rPr>
      </w:pPr>
      <w:r w:rsidRPr="00C140B5">
        <w:rPr>
          <w:rFonts w:ascii="Arial" w:hAnsi="Arial" w:cs="Arial"/>
          <w:sz w:val="24"/>
          <w:szCs w:val="24"/>
        </w:rPr>
        <w:t>Website des Medienpädagogischen Forschungsverbunds Südwest</w:t>
      </w:r>
    </w:p>
    <w:p w14:paraId="496F3E14" w14:textId="5E201487" w:rsidR="004356BA" w:rsidRPr="00C140B5" w:rsidRDefault="001D3EFF" w:rsidP="00C140B5">
      <w:pPr>
        <w:spacing w:after="120"/>
        <w:rPr>
          <w:rFonts w:ascii="Arial" w:hAnsi="Arial" w:cs="Arial"/>
          <w:sz w:val="24"/>
          <w:szCs w:val="24"/>
        </w:rPr>
        <w:sectPr w:rsidR="004356BA" w:rsidRPr="00C140B5">
          <w:headerReference w:type="default" r:id="rId14"/>
          <w:footerReference w:type="default" r:id="rId15"/>
          <w:pgSz w:w="11906" w:h="16838"/>
          <w:pgMar w:top="1417" w:right="1417" w:bottom="1134" w:left="1417" w:header="708" w:footer="454" w:gutter="0"/>
          <w:cols w:space="720"/>
          <w:formProt w:val="0"/>
          <w:docGrid w:linePitch="360" w:charSpace="-2049"/>
        </w:sectPr>
      </w:pPr>
      <w:hyperlink r:id="rId16" w:history="1">
        <w:r w:rsidR="00574EC4" w:rsidRPr="00C140B5">
          <w:rPr>
            <w:rStyle w:val="Hyperlink"/>
            <w:rFonts w:ascii="Arial" w:hAnsi="Arial" w:cs="Arial"/>
            <w:sz w:val="24"/>
            <w:szCs w:val="24"/>
          </w:rPr>
          <w:t>http://www.mpfs.de/startseite/</w:t>
        </w:r>
      </w:hyperlink>
      <w:r w:rsidR="00574EC4" w:rsidRPr="00C140B5">
        <w:rPr>
          <w:rFonts w:ascii="Arial" w:hAnsi="Arial" w:cs="Arial"/>
          <w:sz w:val="24"/>
          <w:szCs w:val="24"/>
        </w:rPr>
        <w:t xml:space="preserve"> </w:t>
      </w:r>
    </w:p>
    <w:p w14:paraId="2D2F1638" w14:textId="77777777" w:rsidR="005B03D1" w:rsidRPr="00C140B5" w:rsidRDefault="00F870E2">
      <w:pPr>
        <w:spacing w:after="0" w:line="360" w:lineRule="auto"/>
        <w:jc w:val="both"/>
        <w:outlineLvl w:val="0"/>
      </w:pPr>
      <w:r w:rsidRPr="00C140B5">
        <w:rPr>
          <w:rFonts w:ascii="Arial" w:eastAsia="Times New Roman" w:hAnsi="Arial" w:cs="Arial"/>
          <w:b/>
          <w:bCs/>
          <w:sz w:val="24"/>
          <w:szCs w:val="24"/>
          <w:lang w:eastAsia="de-DE"/>
        </w:rPr>
        <w:lastRenderedPageBreak/>
        <w:t>Worterklärungen:</w:t>
      </w:r>
    </w:p>
    <w:p w14:paraId="02743A8A" w14:textId="77777777" w:rsidR="005B03D1" w:rsidRPr="00C140B5" w:rsidRDefault="005B03D1">
      <w:pPr>
        <w:spacing w:after="0" w:line="360" w:lineRule="auto"/>
        <w:jc w:val="both"/>
        <w:outlineLvl w:val="0"/>
        <w:rPr>
          <w:rFonts w:ascii="Arial" w:eastAsia="Times New Roman" w:hAnsi="Arial" w:cs="Arial"/>
          <w:sz w:val="24"/>
          <w:szCs w:val="24"/>
          <w:lang w:eastAsia="de-DE"/>
        </w:rPr>
      </w:pPr>
    </w:p>
    <w:p w14:paraId="6B8A672E" w14:textId="32A70C74" w:rsidR="005B03D1" w:rsidRPr="00C140B5" w:rsidRDefault="00F870E2" w:rsidP="00E11AC6">
      <w:pPr>
        <w:spacing w:after="120" w:line="360" w:lineRule="auto"/>
        <w:outlineLvl w:val="0"/>
      </w:pPr>
      <w:r w:rsidRPr="00C140B5">
        <w:rPr>
          <w:rFonts w:ascii="Arial" w:eastAsia="Times New Roman" w:hAnsi="Arial" w:cs="Arial"/>
          <w:sz w:val="24"/>
          <w:szCs w:val="24"/>
          <w:u w:val="single"/>
          <w:lang w:eastAsia="de-DE"/>
        </w:rPr>
        <w:t>das Format, die Formate</w:t>
      </w:r>
      <w:r w:rsidRPr="00C140B5">
        <w:rPr>
          <w:rFonts w:ascii="Arial" w:eastAsia="Times New Roman" w:hAnsi="Arial" w:cs="Arial"/>
          <w:sz w:val="24"/>
          <w:szCs w:val="24"/>
          <w:lang w:eastAsia="de-DE"/>
        </w:rPr>
        <w:t xml:space="preserve">: hier: </w:t>
      </w:r>
      <w:r w:rsidR="00676AA0" w:rsidRPr="00C140B5">
        <w:rPr>
          <w:rFonts w:ascii="Arial" w:eastAsia="Times New Roman" w:hAnsi="Arial" w:cs="Arial"/>
          <w:sz w:val="24"/>
          <w:szCs w:val="24"/>
          <w:lang w:eastAsia="de-DE"/>
        </w:rPr>
        <w:t xml:space="preserve">eine bestimmte Art von Videos </w:t>
      </w:r>
    </w:p>
    <w:p w14:paraId="5C705052" w14:textId="6CF29E12" w:rsidR="005B03D1" w:rsidRPr="00C140B5" w:rsidRDefault="00676AA0" w:rsidP="00E11AC6">
      <w:pPr>
        <w:spacing w:after="120" w:line="360" w:lineRule="auto"/>
        <w:outlineLvl w:val="0"/>
        <w:rPr>
          <w:sz w:val="24"/>
          <w:szCs w:val="24"/>
        </w:rPr>
      </w:pPr>
      <w:r w:rsidRPr="00C140B5">
        <w:rPr>
          <w:rFonts w:ascii="Arial" w:eastAsia="Times New Roman" w:hAnsi="Arial" w:cs="Arial"/>
          <w:sz w:val="24"/>
          <w:szCs w:val="24"/>
          <w:u w:val="single"/>
          <w:lang w:eastAsia="de-DE"/>
        </w:rPr>
        <w:t>die Vloggerin / der Vlogger</w:t>
      </w:r>
      <w:r w:rsidR="00F870E2" w:rsidRPr="00C140B5">
        <w:rPr>
          <w:rFonts w:ascii="Arial" w:eastAsia="Times New Roman" w:hAnsi="Arial" w:cs="Arial"/>
          <w:sz w:val="24"/>
          <w:szCs w:val="24"/>
          <w:u w:val="single"/>
          <w:lang w:eastAsia="de-DE"/>
        </w:rPr>
        <w:t xml:space="preserve">, </w:t>
      </w:r>
      <w:r w:rsidRPr="00C140B5">
        <w:rPr>
          <w:rFonts w:ascii="Arial" w:eastAsia="Times New Roman" w:hAnsi="Arial" w:cs="Arial"/>
          <w:sz w:val="24"/>
          <w:szCs w:val="24"/>
          <w:u w:val="single"/>
          <w:lang w:eastAsia="de-DE"/>
        </w:rPr>
        <w:t xml:space="preserve">die Vloggerinnen / </w:t>
      </w:r>
      <w:r w:rsidR="00F870E2" w:rsidRPr="00C140B5">
        <w:rPr>
          <w:rFonts w:ascii="Arial" w:eastAsia="Times New Roman" w:hAnsi="Arial" w:cs="Arial"/>
          <w:sz w:val="24"/>
          <w:szCs w:val="24"/>
          <w:u w:val="single"/>
          <w:lang w:eastAsia="de-DE"/>
        </w:rPr>
        <w:t>die Vlogger</w:t>
      </w:r>
      <w:r w:rsidR="00F870E2" w:rsidRPr="00C140B5">
        <w:rPr>
          <w:rFonts w:ascii="Arial" w:eastAsia="Times New Roman" w:hAnsi="Arial" w:cs="Arial"/>
          <w:sz w:val="24"/>
          <w:szCs w:val="24"/>
          <w:lang w:eastAsia="de-DE"/>
        </w:rPr>
        <w:t xml:space="preserve">: </w:t>
      </w:r>
      <w:r w:rsidRPr="00C140B5">
        <w:rPr>
          <w:rFonts w:ascii="Arial" w:eastAsia="Times New Roman" w:hAnsi="Arial" w:cs="Arial"/>
          <w:sz w:val="24"/>
          <w:szCs w:val="24"/>
          <w:lang w:eastAsia="de-DE"/>
        </w:rPr>
        <w:t>die Video-Bloggerin oder der Video-Blogger:</w:t>
      </w:r>
      <w:r w:rsidR="00F870E2" w:rsidRPr="00C140B5">
        <w:rPr>
          <w:rFonts w:ascii="Arial" w:eastAsia="Times New Roman" w:hAnsi="Arial" w:cs="Arial"/>
          <w:sz w:val="24"/>
          <w:szCs w:val="24"/>
          <w:lang w:eastAsia="de-DE"/>
        </w:rPr>
        <w:t xml:space="preserve"> eine Person, die sich regelmäßig in eigenen Videos mit eine</w:t>
      </w:r>
      <w:r w:rsidRPr="00C140B5">
        <w:rPr>
          <w:rFonts w:ascii="Arial" w:eastAsia="Times New Roman" w:hAnsi="Arial" w:cs="Arial"/>
          <w:sz w:val="24"/>
          <w:szCs w:val="24"/>
          <w:lang w:eastAsia="de-DE"/>
        </w:rPr>
        <w:t xml:space="preserve">m bestimmten Thema beschäftigt </w:t>
      </w:r>
      <w:r w:rsidR="00F870E2" w:rsidRPr="00C140B5">
        <w:rPr>
          <w:rFonts w:ascii="Arial" w:eastAsia="Times New Roman" w:hAnsi="Arial" w:cs="Arial"/>
          <w:sz w:val="24"/>
          <w:szCs w:val="24"/>
          <w:lang w:eastAsia="de-DE"/>
        </w:rPr>
        <w:t>und die Videos im Internet veröffentlich</w:t>
      </w:r>
    </w:p>
    <w:p w14:paraId="61802D93" w14:textId="155B9E7D" w:rsidR="005B03D1" w:rsidRPr="00C140B5" w:rsidRDefault="00F870E2" w:rsidP="00E11AC6">
      <w:pPr>
        <w:spacing w:after="120" w:line="360" w:lineRule="auto"/>
        <w:outlineLvl w:val="0"/>
        <w:rPr>
          <w:sz w:val="24"/>
          <w:szCs w:val="24"/>
        </w:rPr>
      </w:pPr>
      <w:r w:rsidRPr="00C140B5">
        <w:rPr>
          <w:rFonts w:ascii="Arial" w:hAnsi="Arial" w:cs="Arial"/>
          <w:sz w:val="24"/>
          <w:szCs w:val="24"/>
          <w:u w:val="single"/>
        </w:rPr>
        <w:t>nichts gemein haben mit jemandem</w:t>
      </w:r>
      <w:r w:rsidR="00676AA0" w:rsidRPr="00C140B5">
        <w:rPr>
          <w:rFonts w:ascii="Arial" w:hAnsi="Arial" w:cs="Arial"/>
          <w:sz w:val="24"/>
          <w:szCs w:val="24"/>
        </w:rPr>
        <w:t>: völlig anders sein als jemand,</w:t>
      </w:r>
      <w:r w:rsidRPr="00C140B5">
        <w:rPr>
          <w:rFonts w:ascii="Arial" w:hAnsi="Arial" w:cs="Arial"/>
          <w:sz w:val="24"/>
          <w:szCs w:val="24"/>
        </w:rPr>
        <w:t xml:space="preserve"> mit jemandem nichts gemeinsam haben</w:t>
      </w:r>
    </w:p>
    <w:p w14:paraId="6A8A9A13" w14:textId="2892733C" w:rsidR="005B03D1" w:rsidRPr="00C140B5" w:rsidRDefault="00F870E2" w:rsidP="00E11AC6">
      <w:pPr>
        <w:spacing w:after="120" w:line="360" w:lineRule="auto"/>
        <w:outlineLvl w:val="0"/>
        <w:rPr>
          <w:sz w:val="24"/>
          <w:szCs w:val="24"/>
        </w:rPr>
      </w:pPr>
      <w:r w:rsidRPr="00C140B5">
        <w:rPr>
          <w:rFonts w:ascii="Arial" w:hAnsi="Arial" w:cs="Arial"/>
          <w:sz w:val="24"/>
          <w:szCs w:val="24"/>
          <w:u w:val="single"/>
        </w:rPr>
        <w:t>es hagelt Kritik</w:t>
      </w:r>
      <w:r w:rsidRPr="00C140B5">
        <w:rPr>
          <w:rFonts w:ascii="Arial" w:hAnsi="Arial" w:cs="Arial"/>
          <w:sz w:val="24"/>
          <w:szCs w:val="24"/>
        </w:rPr>
        <w:t>: es wird sehr stark kritisiert</w:t>
      </w:r>
    </w:p>
    <w:p w14:paraId="28D01087" w14:textId="0994B28D" w:rsidR="005B03D1" w:rsidRPr="00C140B5" w:rsidRDefault="00676AA0" w:rsidP="00E11AC6">
      <w:pPr>
        <w:spacing w:after="120" w:line="360" w:lineRule="auto"/>
        <w:outlineLvl w:val="0"/>
        <w:rPr>
          <w:sz w:val="24"/>
          <w:szCs w:val="24"/>
        </w:rPr>
      </w:pPr>
      <w:r w:rsidRPr="00C140B5">
        <w:rPr>
          <w:rFonts w:ascii="Arial" w:hAnsi="Arial" w:cs="Arial"/>
          <w:sz w:val="24"/>
          <w:szCs w:val="24"/>
          <w:u w:val="single"/>
        </w:rPr>
        <w:t>unreflektiert:</w:t>
      </w:r>
      <w:r w:rsidRPr="00C140B5">
        <w:rPr>
          <w:rFonts w:ascii="Arial" w:hAnsi="Arial" w:cs="Arial"/>
          <w:sz w:val="24"/>
          <w:szCs w:val="24"/>
        </w:rPr>
        <w:t xml:space="preserve"> hier: unkritisch,</w:t>
      </w:r>
      <w:r w:rsidR="00F870E2" w:rsidRPr="00C140B5">
        <w:rPr>
          <w:rFonts w:ascii="Arial" w:hAnsi="Arial" w:cs="Arial"/>
          <w:sz w:val="24"/>
          <w:szCs w:val="24"/>
        </w:rPr>
        <w:t xml:space="preserve"> nicht kritisch genug</w:t>
      </w:r>
    </w:p>
    <w:p w14:paraId="7443BBB2" w14:textId="28F63D26" w:rsidR="005B03D1" w:rsidRPr="00C140B5" w:rsidRDefault="00676AA0" w:rsidP="00E11AC6">
      <w:pPr>
        <w:spacing w:after="120" w:line="360" w:lineRule="auto"/>
        <w:outlineLvl w:val="0"/>
        <w:rPr>
          <w:sz w:val="24"/>
          <w:szCs w:val="24"/>
        </w:rPr>
      </w:pPr>
      <w:r w:rsidRPr="00C140B5">
        <w:rPr>
          <w:rFonts w:ascii="Arial" w:hAnsi="Arial" w:cs="Arial"/>
          <w:sz w:val="24"/>
          <w:szCs w:val="24"/>
          <w:u w:val="single"/>
        </w:rPr>
        <w:t>schmälern</w:t>
      </w:r>
      <w:r w:rsidRPr="00C140B5">
        <w:rPr>
          <w:rFonts w:ascii="Arial" w:hAnsi="Arial" w:cs="Arial"/>
          <w:sz w:val="24"/>
          <w:szCs w:val="24"/>
        </w:rPr>
        <w:t xml:space="preserve">: reduzieren, </w:t>
      </w:r>
      <w:r w:rsidR="00F870E2" w:rsidRPr="00C140B5">
        <w:rPr>
          <w:rFonts w:ascii="Arial" w:hAnsi="Arial" w:cs="Arial"/>
          <w:sz w:val="24"/>
          <w:szCs w:val="24"/>
        </w:rPr>
        <w:t>geringer machen</w:t>
      </w:r>
    </w:p>
    <w:p w14:paraId="2A904E81" w14:textId="50CB7938" w:rsidR="005B03D1" w:rsidRPr="00C140B5" w:rsidRDefault="00F870E2" w:rsidP="00E11AC6">
      <w:pPr>
        <w:spacing w:after="120" w:line="360" w:lineRule="auto"/>
        <w:outlineLvl w:val="0"/>
        <w:rPr>
          <w:sz w:val="24"/>
          <w:szCs w:val="24"/>
        </w:rPr>
      </w:pPr>
      <w:r w:rsidRPr="00C140B5">
        <w:rPr>
          <w:rFonts w:ascii="Arial" w:hAnsi="Arial" w:cs="Arial"/>
          <w:sz w:val="24"/>
          <w:szCs w:val="24"/>
          <w:u w:val="single"/>
        </w:rPr>
        <w:t>der bürgerliche Name, die bürgerlichen Namen</w:t>
      </w:r>
      <w:r w:rsidRPr="00C140B5">
        <w:rPr>
          <w:rFonts w:ascii="Arial" w:hAnsi="Arial" w:cs="Arial"/>
          <w:sz w:val="24"/>
          <w:szCs w:val="24"/>
        </w:rPr>
        <w:t>: der echte Name einer Person (im Gegensatz zum Künstlernamen)</w:t>
      </w:r>
    </w:p>
    <w:p w14:paraId="6159788A" w14:textId="43EC06BE" w:rsidR="005B03D1" w:rsidRPr="00C140B5" w:rsidRDefault="00F870E2" w:rsidP="00E11AC6">
      <w:pPr>
        <w:spacing w:after="120" w:line="360" w:lineRule="auto"/>
        <w:outlineLvl w:val="0"/>
        <w:rPr>
          <w:sz w:val="24"/>
          <w:szCs w:val="24"/>
        </w:rPr>
      </w:pPr>
      <w:r w:rsidRPr="00C140B5">
        <w:rPr>
          <w:rFonts w:ascii="Arial" w:hAnsi="Arial" w:cs="Arial"/>
          <w:sz w:val="24"/>
          <w:szCs w:val="24"/>
          <w:u w:val="single"/>
        </w:rPr>
        <w:t>die pointiert-flapsige Ausdrucksweise</w:t>
      </w:r>
      <w:r w:rsidRPr="00C140B5">
        <w:rPr>
          <w:rFonts w:ascii="Arial" w:hAnsi="Arial" w:cs="Arial"/>
          <w:sz w:val="24"/>
          <w:szCs w:val="24"/>
        </w:rPr>
        <w:t xml:space="preserve">: hier: Er drückt sich genau und deutlich aus, </w:t>
      </w:r>
      <w:r w:rsidR="008B78D1" w:rsidRPr="00C140B5">
        <w:rPr>
          <w:rFonts w:ascii="Arial" w:hAnsi="Arial" w:cs="Arial"/>
          <w:sz w:val="24"/>
          <w:szCs w:val="24"/>
        </w:rPr>
        <w:t xml:space="preserve">ist </w:t>
      </w:r>
      <w:r w:rsidRPr="00C140B5">
        <w:rPr>
          <w:rFonts w:ascii="Arial" w:hAnsi="Arial" w:cs="Arial"/>
          <w:sz w:val="24"/>
          <w:szCs w:val="24"/>
        </w:rPr>
        <w:t xml:space="preserve">gleichzeitig aber auch </w:t>
      </w:r>
      <w:r w:rsidR="008B78D1" w:rsidRPr="00C140B5">
        <w:rPr>
          <w:rFonts w:ascii="Arial" w:hAnsi="Arial" w:cs="Arial"/>
          <w:sz w:val="24"/>
          <w:szCs w:val="24"/>
        </w:rPr>
        <w:t xml:space="preserve">frech, </w:t>
      </w:r>
      <w:r w:rsidRPr="00C140B5">
        <w:rPr>
          <w:rFonts w:ascii="Arial" w:hAnsi="Arial" w:cs="Arial"/>
          <w:sz w:val="24"/>
          <w:szCs w:val="24"/>
        </w:rPr>
        <w:t>locker und für junge Menschen gut verständlich.</w:t>
      </w:r>
    </w:p>
    <w:p w14:paraId="407225D1" w14:textId="4E2C577A" w:rsidR="005B03D1" w:rsidRPr="00C140B5" w:rsidRDefault="00F870E2" w:rsidP="00E11AC6">
      <w:pPr>
        <w:spacing w:after="120" w:line="360" w:lineRule="auto"/>
        <w:outlineLvl w:val="0"/>
        <w:rPr>
          <w:sz w:val="24"/>
          <w:szCs w:val="24"/>
        </w:rPr>
      </w:pPr>
      <w:r w:rsidRPr="00C140B5">
        <w:rPr>
          <w:rFonts w:ascii="Arial" w:hAnsi="Arial" w:cs="Arial"/>
          <w:sz w:val="24"/>
          <w:szCs w:val="24"/>
          <w:u w:val="single"/>
        </w:rPr>
        <w:t>der Poetry-Slam, die Poetry-Slams</w:t>
      </w:r>
      <w:r w:rsidRPr="00C140B5">
        <w:rPr>
          <w:rFonts w:ascii="Arial" w:hAnsi="Arial" w:cs="Arial"/>
          <w:sz w:val="24"/>
          <w:szCs w:val="24"/>
        </w:rPr>
        <w:t>: ein Wettbewerb, bei dem die Teilnehmer</w:t>
      </w:r>
      <w:r w:rsidR="00676AA0" w:rsidRPr="00C140B5">
        <w:rPr>
          <w:rFonts w:ascii="Arial" w:hAnsi="Arial" w:cs="Arial"/>
          <w:sz w:val="24"/>
          <w:szCs w:val="24"/>
        </w:rPr>
        <w:t>innen und Teilnehmer</w:t>
      </w:r>
      <w:r w:rsidRPr="00C140B5">
        <w:rPr>
          <w:rFonts w:ascii="Arial" w:hAnsi="Arial" w:cs="Arial"/>
          <w:sz w:val="24"/>
          <w:szCs w:val="24"/>
        </w:rPr>
        <w:t xml:space="preserve"> selbst geschriebene Gedichte oder kurze Geschichten auf der Bühne vorlesen; Das Publikum beurteilt die Texte, deshalb sind sie meisten witzig.</w:t>
      </w:r>
    </w:p>
    <w:p w14:paraId="76219B0A" w14:textId="3A93C09A" w:rsidR="005B03D1" w:rsidRPr="00C140B5" w:rsidRDefault="00F870E2" w:rsidP="00E11AC6">
      <w:pPr>
        <w:pStyle w:val="StandardWeb"/>
        <w:spacing w:beforeAutospacing="0" w:after="120" w:afterAutospacing="0" w:line="360" w:lineRule="auto"/>
      </w:pPr>
      <w:r w:rsidRPr="00C140B5">
        <w:rPr>
          <w:rFonts w:ascii="Arial" w:hAnsi="Arial" w:cs="Arial"/>
          <w:u w:val="single"/>
        </w:rPr>
        <w:t>der Medienpädagogische Forschungsverbund Südwest</w:t>
      </w:r>
      <w:r w:rsidRPr="00C140B5">
        <w:rPr>
          <w:rFonts w:ascii="Arial" w:hAnsi="Arial" w:cs="Arial"/>
        </w:rPr>
        <w:t xml:space="preserve">: </w:t>
      </w:r>
      <w:r w:rsidR="00676AA0" w:rsidRPr="00C140B5">
        <w:rPr>
          <w:rFonts w:ascii="Arial" w:hAnsi="Arial" w:cs="Arial"/>
        </w:rPr>
        <w:t>ein Projekt</w:t>
      </w:r>
      <w:r w:rsidR="005875DC" w:rsidRPr="00C140B5">
        <w:rPr>
          <w:rFonts w:ascii="Arial" w:hAnsi="Arial" w:cs="Arial"/>
        </w:rPr>
        <w:t xml:space="preserve"> von zwei Bundesländern in Deutschland,  in dessen Rahmen </w:t>
      </w:r>
      <w:r w:rsidRPr="00C140B5">
        <w:rPr>
          <w:rFonts w:ascii="Arial" w:hAnsi="Arial" w:cs="Arial"/>
        </w:rPr>
        <w:t>regelmäßig</w:t>
      </w:r>
      <w:r w:rsidR="005875DC" w:rsidRPr="00C140B5">
        <w:rPr>
          <w:rFonts w:ascii="Arial" w:hAnsi="Arial" w:cs="Arial"/>
        </w:rPr>
        <w:t>e</w:t>
      </w:r>
      <w:r w:rsidRPr="00C140B5">
        <w:rPr>
          <w:rFonts w:ascii="Arial" w:hAnsi="Arial" w:cs="Arial"/>
        </w:rPr>
        <w:t xml:space="preserve"> Studien</w:t>
      </w:r>
      <w:r w:rsidR="005875DC" w:rsidRPr="00C140B5">
        <w:rPr>
          <w:rFonts w:ascii="Arial" w:hAnsi="Arial" w:cs="Arial"/>
        </w:rPr>
        <w:t xml:space="preserve"> durch</w:t>
      </w:r>
      <w:r w:rsidR="00550B6E">
        <w:rPr>
          <w:rFonts w:ascii="Arial" w:hAnsi="Arial" w:cs="Arial"/>
        </w:rPr>
        <w:t>ge</w:t>
      </w:r>
      <w:r w:rsidR="005875DC" w:rsidRPr="00C140B5">
        <w:rPr>
          <w:rFonts w:ascii="Arial" w:hAnsi="Arial" w:cs="Arial"/>
        </w:rPr>
        <w:t>führt werden, um herauszufinden,</w:t>
      </w:r>
      <w:r w:rsidR="00676AA0" w:rsidRPr="00C140B5">
        <w:rPr>
          <w:rFonts w:ascii="Arial" w:hAnsi="Arial" w:cs="Arial"/>
        </w:rPr>
        <w:t xml:space="preserve"> wie Kinder, Jugendliche und Familien Medien nutzen </w:t>
      </w:r>
    </w:p>
    <w:p w14:paraId="0245BFDB" w14:textId="6288BB6A" w:rsidR="005B03D1" w:rsidRPr="00C140B5" w:rsidRDefault="00676AA0" w:rsidP="00E11AC6">
      <w:pPr>
        <w:pStyle w:val="StandardWeb"/>
        <w:spacing w:beforeAutospacing="0" w:after="120" w:afterAutospacing="0" w:line="360" w:lineRule="auto"/>
      </w:pPr>
      <w:r w:rsidRPr="00C140B5">
        <w:rPr>
          <w:rFonts w:ascii="Arial" w:hAnsi="Arial" w:cs="Arial"/>
          <w:u w:val="single"/>
        </w:rPr>
        <w:t>unbestritten</w:t>
      </w:r>
      <w:r w:rsidRPr="00C140B5">
        <w:rPr>
          <w:rFonts w:ascii="Arial" w:hAnsi="Arial" w:cs="Arial"/>
        </w:rPr>
        <w:t>: eindeutig,</w:t>
      </w:r>
      <w:r w:rsidR="00F870E2" w:rsidRPr="00C140B5">
        <w:rPr>
          <w:rFonts w:ascii="Arial" w:hAnsi="Arial" w:cs="Arial"/>
        </w:rPr>
        <w:t xml:space="preserve"> ohne Zweifel</w:t>
      </w:r>
    </w:p>
    <w:p w14:paraId="1435FDF3" w14:textId="77777777" w:rsidR="00E11AC6" w:rsidRPr="00C140B5" w:rsidRDefault="00F870E2" w:rsidP="00E11AC6">
      <w:pPr>
        <w:pStyle w:val="StandardWeb"/>
        <w:spacing w:beforeAutospacing="0" w:after="120" w:afterAutospacing="0" w:line="360" w:lineRule="auto"/>
        <w:rPr>
          <w:rFonts w:ascii="Arial" w:hAnsi="Arial" w:cs="Arial"/>
        </w:rPr>
      </w:pPr>
      <w:r w:rsidRPr="00C140B5">
        <w:rPr>
          <w:rFonts w:ascii="Arial" w:hAnsi="Arial" w:cs="Arial"/>
          <w:u w:val="single"/>
        </w:rPr>
        <w:t>der Bewegtbildinhalt, die Bewegtbildinhalte</w:t>
      </w:r>
      <w:r w:rsidRPr="00C140B5">
        <w:rPr>
          <w:rFonts w:ascii="Arial" w:hAnsi="Arial" w:cs="Arial"/>
        </w:rPr>
        <w:t xml:space="preserve">: </w:t>
      </w:r>
      <w:r w:rsidR="00676AA0" w:rsidRPr="00C140B5">
        <w:rPr>
          <w:rFonts w:ascii="Arial" w:hAnsi="Arial" w:cs="Arial"/>
        </w:rPr>
        <w:t>hier: Videos</w:t>
      </w:r>
    </w:p>
    <w:p w14:paraId="48DDD35B" w14:textId="765C09AC" w:rsidR="005B03D1" w:rsidRPr="00C140B5" w:rsidRDefault="00F870E2" w:rsidP="00E11AC6">
      <w:pPr>
        <w:pStyle w:val="StandardWeb"/>
        <w:spacing w:beforeAutospacing="0" w:after="120" w:afterAutospacing="0" w:line="360" w:lineRule="auto"/>
      </w:pPr>
      <w:r w:rsidRPr="00C140B5">
        <w:rPr>
          <w:rFonts w:ascii="Arial" w:hAnsi="Arial" w:cs="Arial"/>
          <w:u w:val="single"/>
        </w:rPr>
        <w:t>der Digital Native, die Digital Natives</w:t>
      </w:r>
      <w:r w:rsidRPr="00C140B5">
        <w:rPr>
          <w:rFonts w:ascii="Arial" w:hAnsi="Arial" w:cs="Arial"/>
        </w:rPr>
        <w:t>: eine Person, die mit digitalen Medien aufgewachsen ist und in ihrer Benutzung geübt ist</w:t>
      </w:r>
    </w:p>
    <w:p w14:paraId="010216A4" w14:textId="1D05A244" w:rsidR="005B03D1" w:rsidRPr="00C140B5" w:rsidRDefault="00F870E2" w:rsidP="00E11AC6">
      <w:pPr>
        <w:pStyle w:val="StandardWeb"/>
        <w:spacing w:beforeAutospacing="0" w:after="120" w:afterAutospacing="0" w:line="360" w:lineRule="auto"/>
      </w:pPr>
      <w:r w:rsidRPr="00C140B5">
        <w:rPr>
          <w:rFonts w:ascii="Arial" w:hAnsi="Arial" w:cs="Arial"/>
          <w:u w:val="single"/>
        </w:rPr>
        <w:t>die Tagesschau</w:t>
      </w:r>
      <w:r w:rsidRPr="00C140B5">
        <w:rPr>
          <w:rFonts w:ascii="Arial" w:hAnsi="Arial" w:cs="Arial"/>
        </w:rPr>
        <w:t>: eine bekannte Nachrichtensendung, die jeden Tag im öffentlich-rechtlichen Fernsehsender ARD läuft</w:t>
      </w:r>
    </w:p>
    <w:p w14:paraId="482B4E1F" w14:textId="77777777" w:rsidR="005B03D1" w:rsidRPr="00C140B5" w:rsidRDefault="00F870E2" w:rsidP="00E11AC6">
      <w:pPr>
        <w:pStyle w:val="StandardWeb"/>
        <w:spacing w:beforeAutospacing="0" w:after="120" w:afterAutospacing="0" w:line="360" w:lineRule="auto"/>
      </w:pPr>
      <w:r w:rsidRPr="00C140B5">
        <w:rPr>
          <w:rFonts w:ascii="Arial" w:hAnsi="Arial" w:cs="Arial"/>
          <w:u w:val="single"/>
        </w:rPr>
        <w:t>politikverdrossen sein</w:t>
      </w:r>
      <w:r w:rsidRPr="00C140B5">
        <w:rPr>
          <w:rFonts w:ascii="Arial" w:hAnsi="Arial" w:cs="Arial"/>
        </w:rPr>
        <w:t>: kein Interesse an Politik haben</w:t>
      </w:r>
    </w:p>
    <w:p w14:paraId="4060CC1C" w14:textId="77777777" w:rsidR="005B03D1" w:rsidRPr="00C140B5" w:rsidRDefault="00F870E2" w:rsidP="00E11AC6">
      <w:pPr>
        <w:pStyle w:val="StandardWeb"/>
        <w:spacing w:beforeAutospacing="0" w:after="120" w:afterAutospacing="0" w:line="360" w:lineRule="auto"/>
      </w:pPr>
      <w:r w:rsidRPr="00C140B5">
        <w:rPr>
          <w:rFonts w:ascii="Arial" w:hAnsi="Arial" w:cs="Arial"/>
          <w:u w:val="single"/>
        </w:rPr>
        <w:lastRenderedPageBreak/>
        <w:t>der politische Diskurs, die politischen Diskurse</w:t>
      </w:r>
      <w:r w:rsidRPr="00C140B5">
        <w:rPr>
          <w:rFonts w:ascii="Arial" w:hAnsi="Arial" w:cs="Arial"/>
        </w:rPr>
        <w:t>: die allgemeine Diskussion über politische Themen</w:t>
      </w:r>
    </w:p>
    <w:p w14:paraId="5C833319" w14:textId="53851179" w:rsidR="005B03D1" w:rsidRPr="00C140B5" w:rsidRDefault="00F870E2" w:rsidP="00E11AC6">
      <w:pPr>
        <w:pStyle w:val="StandardWeb"/>
        <w:spacing w:beforeAutospacing="0" w:after="120" w:afterAutospacing="0" w:line="360" w:lineRule="auto"/>
      </w:pPr>
      <w:r w:rsidRPr="00C140B5">
        <w:rPr>
          <w:rFonts w:ascii="Arial" w:hAnsi="Arial" w:cs="Arial"/>
          <w:u w:val="single"/>
        </w:rPr>
        <w:t>der Pool, die Pools</w:t>
      </w:r>
      <w:r w:rsidRPr="00C140B5">
        <w:rPr>
          <w:rFonts w:ascii="Arial" w:hAnsi="Arial" w:cs="Arial"/>
        </w:rPr>
        <w:t>: hier: die Auswahl, der Mix, alle verschiedenen Schlagzeilen zusammen</w:t>
      </w:r>
    </w:p>
    <w:p w14:paraId="304C399F" w14:textId="53870E4C" w:rsidR="005B03D1" w:rsidRPr="00C140B5" w:rsidRDefault="00F870E2" w:rsidP="00E11AC6">
      <w:pPr>
        <w:pStyle w:val="StandardWeb"/>
        <w:spacing w:beforeAutospacing="0" w:after="120" w:afterAutospacing="0" w:line="360" w:lineRule="auto"/>
      </w:pPr>
      <w:r w:rsidRPr="00C140B5">
        <w:rPr>
          <w:rFonts w:ascii="Arial" w:hAnsi="Arial" w:cs="Arial"/>
          <w:u w:val="single"/>
        </w:rPr>
        <w:t>weitreichend angelegt sein</w:t>
      </w:r>
      <w:r w:rsidRPr="00C140B5">
        <w:rPr>
          <w:rFonts w:ascii="Arial" w:hAnsi="Arial" w:cs="Arial"/>
        </w:rPr>
        <w:t>: hier: Themen, die nicht nur aus den Schlagzeilen, sondern auch aus anderen Bereichen stammen</w:t>
      </w:r>
      <w:r w:rsidRPr="00C140B5">
        <w:rPr>
          <w:rFonts w:ascii="Arial" w:hAnsi="Arial" w:cs="Arial"/>
        </w:rPr>
        <w:br/>
      </w:r>
      <w:r w:rsidRPr="00C140B5">
        <w:rPr>
          <w:rFonts w:ascii="Arial" w:hAnsi="Arial" w:cs="Arial"/>
          <w:u w:val="single"/>
        </w:rPr>
        <w:t>temporeich</w:t>
      </w:r>
      <w:r w:rsidRPr="00C140B5">
        <w:rPr>
          <w:rFonts w:ascii="Arial" w:hAnsi="Arial" w:cs="Arial"/>
        </w:rPr>
        <w:t>: schnell, in hohem Tempo</w:t>
      </w:r>
    </w:p>
    <w:p w14:paraId="774B660B" w14:textId="5932A3D4" w:rsidR="005B03D1" w:rsidRPr="00C140B5" w:rsidRDefault="00F870E2" w:rsidP="00E11AC6">
      <w:pPr>
        <w:pStyle w:val="StandardWeb"/>
        <w:spacing w:beforeAutospacing="0" w:after="120" w:afterAutospacing="0" w:line="360" w:lineRule="auto"/>
      </w:pPr>
      <w:r w:rsidRPr="00C140B5">
        <w:rPr>
          <w:rFonts w:ascii="Arial" w:hAnsi="Arial" w:cs="Arial"/>
          <w:u w:val="single"/>
        </w:rPr>
        <w:t>angriffslustig</w:t>
      </w:r>
      <w:r w:rsidRPr="00C140B5">
        <w:rPr>
          <w:rFonts w:ascii="Arial" w:hAnsi="Arial" w:cs="Arial"/>
        </w:rPr>
        <w:t xml:space="preserve">: Lust zu diskutieren, streitlustig, Lust auf Streit </w:t>
      </w:r>
    </w:p>
    <w:p w14:paraId="2296B9AC" w14:textId="265C9147" w:rsidR="005B03D1" w:rsidRPr="00C140B5" w:rsidRDefault="00F870E2" w:rsidP="00E11AC6">
      <w:pPr>
        <w:pStyle w:val="StandardWeb"/>
        <w:spacing w:beforeAutospacing="0" w:after="120" w:afterAutospacing="0" w:line="360" w:lineRule="auto"/>
      </w:pPr>
      <w:r w:rsidRPr="00C140B5">
        <w:rPr>
          <w:rFonts w:ascii="Arial" w:hAnsi="Arial" w:cs="Arial"/>
          <w:u w:val="single"/>
        </w:rPr>
        <w:t>durchwandern</w:t>
      </w:r>
      <w:r w:rsidRPr="00C140B5">
        <w:rPr>
          <w:rFonts w:ascii="Arial" w:hAnsi="Arial" w:cs="Arial"/>
        </w:rPr>
        <w:t>: hier: machen, absolvieren</w:t>
      </w:r>
    </w:p>
    <w:p w14:paraId="0B5DB0C3" w14:textId="1207F0C5" w:rsidR="005B03D1" w:rsidRPr="00C140B5" w:rsidRDefault="00F870E2" w:rsidP="00E11AC6">
      <w:pPr>
        <w:pStyle w:val="StandardWeb"/>
        <w:spacing w:beforeAutospacing="0" w:after="120" w:afterAutospacing="0" w:line="360" w:lineRule="auto"/>
      </w:pPr>
      <w:r w:rsidRPr="00C140B5">
        <w:rPr>
          <w:rFonts w:ascii="Arial" w:hAnsi="Arial" w:cs="Arial"/>
          <w:u w:val="single"/>
        </w:rPr>
        <w:t>ungeschnitten</w:t>
      </w:r>
      <w:r w:rsidRPr="00C140B5">
        <w:rPr>
          <w:rFonts w:ascii="Arial" w:hAnsi="Arial" w:cs="Arial"/>
        </w:rPr>
        <w:t>: hier: nicht gekürzt, in voller Länge</w:t>
      </w:r>
    </w:p>
    <w:p w14:paraId="2452E1F0" w14:textId="77777777" w:rsidR="005B03D1" w:rsidRPr="00C140B5" w:rsidRDefault="00F870E2" w:rsidP="00E11AC6">
      <w:pPr>
        <w:pStyle w:val="StandardWeb"/>
        <w:spacing w:beforeAutospacing="0" w:after="120" w:afterAutospacing="0" w:line="360" w:lineRule="auto"/>
      </w:pPr>
      <w:r w:rsidRPr="00C140B5">
        <w:rPr>
          <w:rFonts w:ascii="Arial" w:hAnsi="Arial" w:cs="Arial"/>
          <w:u w:val="single"/>
        </w:rPr>
        <w:t>unangenehm</w:t>
      </w:r>
      <w:r w:rsidRPr="00C140B5">
        <w:rPr>
          <w:rFonts w:ascii="Arial" w:hAnsi="Arial" w:cs="Arial"/>
        </w:rPr>
        <w:t>: nicht angenehm</w:t>
      </w:r>
    </w:p>
    <w:p w14:paraId="1AB27767" w14:textId="77777777" w:rsidR="005B03D1" w:rsidRPr="00C140B5" w:rsidRDefault="00F870E2" w:rsidP="00E11AC6">
      <w:pPr>
        <w:pStyle w:val="StandardWeb"/>
        <w:spacing w:beforeAutospacing="0" w:after="120" w:afterAutospacing="0" w:line="360" w:lineRule="auto"/>
      </w:pPr>
      <w:r w:rsidRPr="00C140B5">
        <w:rPr>
          <w:rFonts w:ascii="Arial" w:hAnsi="Arial" w:cs="Arial"/>
          <w:u w:val="single"/>
        </w:rPr>
        <w:t>jemandem auf die Pelle rücken</w:t>
      </w:r>
      <w:r w:rsidRPr="00C140B5">
        <w:rPr>
          <w:rFonts w:ascii="Arial" w:hAnsi="Arial" w:cs="Arial"/>
        </w:rPr>
        <w:t>: jemandem zu nahe kommen</w:t>
      </w:r>
    </w:p>
    <w:p w14:paraId="4B9B5B45" w14:textId="57F7ABCF" w:rsidR="005B03D1" w:rsidRDefault="00F870E2" w:rsidP="00E11AC6">
      <w:pPr>
        <w:pStyle w:val="StandardWeb"/>
        <w:spacing w:beforeAutospacing="0" w:after="120" w:afterAutospacing="0" w:line="360" w:lineRule="auto"/>
      </w:pPr>
      <w:r w:rsidRPr="00C140B5">
        <w:rPr>
          <w:rFonts w:ascii="Arial" w:hAnsi="Arial" w:cs="Arial"/>
          <w:u w:val="single"/>
        </w:rPr>
        <w:t>Kult sein</w:t>
      </w:r>
      <w:r w:rsidRPr="00C140B5">
        <w:rPr>
          <w:rFonts w:ascii="Arial" w:hAnsi="Arial" w:cs="Arial"/>
        </w:rPr>
        <w:t>: sehr bekannt und beliebt sein, hier: Viele Menschen schauen die Videos, finden sie gut und</w:t>
      </w:r>
      <w:r w:rsidR="00E11AC6" w:rsidRPr="00C140B5">
        <w:rPr>
          <w:rFonts w:ascii="Arial" w:hAnsi="Arial" w:cs="Arial"/>
        </w:rPr>
        <w:t xml:space="preserve"> sprechen mit anderen darüber.</w:t>
      </w:r>
      <w:r w:rsidR="00E11AC6">
        <w:rPr>
          <w:rFonts w:ascii="Arial" w:hAnsi="Arial" w:cs="Arial"/>
        </w:rPr>
        <w:t xml:space="preserve"> </w:t>
      </w:r>
    </w:p>
    <w:sectPr w:rsidR="005B03D1">
      <w:headerReference w:type="default" r:id="rId17"/>
      <w:footerReference w:type="default" r:id="rId18"/>
      <w:pgSz w:w="11906" w:h="16838"/>
      <w:pgMar w:top="1417" w:right="1417" w:bottom="1134" w:left="1417" w:header="708" w:footer="45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0018B" w14:textId="77777777" w:rsidR="00715E12" w:rsidRDefault="00F870E2">
      <w:pPr>
        <w:spacing w:after="0" w:line="240" w:lineRule="auto"/>
      </w:pPr>
      <w:r>
        <w:separator/>
      </w:r>
    </w:p>
  </w:endnote>
  <w:endnote w:type="continuationSeparator" w:id="0">
    <w:p w14:paraId="3449A9C2" w14:textId="77777777" w:rsidR="00715E12" w:rsidRDefault="00F8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1F35" w14:textId="77777777" w:rsidR="005B03D1" w:rsidRDefault="00F870E2">
    <w:pPr>
      <w:pStyle w:val="Fuzeile"/>
    </w:pPr>
    <w:r>
      <w:t>© www.pasch-net.de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1A5E6" w14:textId="77777777" w:rsidR="005B03D1" w:rsidRDefault="00F870E2">
    <w:pPr>
      <w:pStyle w:val="Fuzeile"/>
    </w:pPr>
    <w:r>
      <w:t>© www.pasch-net.de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BFE34" w14:textId="77777777" w:rsidR="00715E12" w:rsidRDefault="00F870E2">
      <w:pPr>
        <w:spacing w:after="0" w:line="240" w:lineRule="auto"/>
      </w:pPr>
      <w:r>
        <w:separator/>
      </w:r>
    </w:p>
  </w:footnote>
  <w:footnote w:type="continuationSeparator" w:id="0">
    <w:p w14:paraId="1CE39E86" w14:textId="77777777" w:rsidR="00715E12" w:rsidRDefault="00F87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4E28F" w14:textId="77777777" w:rsidR="005B03D1" w:rsidRDefault="00F870E2">
    <w:pPr>
      <w:pStyle w:val="Kopfzeile"/>
    </w:pPr>
    <w:r>
      <w:rPr>
        <w:noProof/>
        <w:lang w:eastAsia="de-DE"/>
      </w:rPr>
      <w:drawing>
        <wp:anchor distT="0" distB="0" distL="114300" distR="119380" simplePos="0" relativeHeight="251658752" behindDoc="0" locked="0" layoutInCell="1" allowOverlap="1" wp14:anchorId="1FBE738A" wp14:editId="68632E1D">
          <wp:simplePos x="0" y="0"/>
          <wp:positionH relativeFrom="margin">
            <wp:posOffset>5639435</wp:posOffset>
          </wp:positionH>
          <wp:positionV relativeFrom="paragraph">
            <wp:posOffset>-184150</wp:posOffset>
          </wp:positionV>
          <wp:extent cx="490220" cy="387985"/>
          <wp:effectExtent l="0" t="0" r="0" b="0"/>
          <wp:wrapTight wrapText="bothSides">
            <wp:wrapPolygon edited="0">
              <wp:start x="8977" y="0"/>
              <wp:lineTo x="-417" y="4143"/>
              <wp:lineTo x="-417" y="19751"/>
              <wp:lineTo x="20954" y="19751"/>
              <wp:lineTo x="20954" y="4143"/>
              <wp:lineTo x="13252" y="0"/>
              <wp:lineTo x="8977" y="0"/>
            </wp:wrapPolygon>
          </wp:wrapTight>
          <wp:docPr id="5" name="Grafik 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C:\Users\GIH010218\Desktop\PASCH-Logo_Standard\PASCH-Logo_4c.png"/>
                  <pic:cNvPicPr>
                    <a:picLocks noChangeAspect="1" noChangeArrowheads="1"/>
                  </pic:cNvPicPr>
                </pic:nvPicPr>
                <pic:blipFill>
                  <a:blip r:embed="rId1"/>
                  <a:stretch>
                    <a:fillRect/>
                  </a:stretch>
                </pic:blipFill>
                <pic:spPr bwMode="auto">
                  <a:xfrm>
                    <a:off x="0" y="0"/>
                    <a:ext cx="490220" cy="387985"/>
                  </a:xfrm>
                  <a:prstGeom prst="rect">
                    <a:avLst/>
                  </a:prstGeom>
                </pic:spPr>
              </pic:pic>
            </a:graphicData>
          </a:graphic>
        </wp:anchor>
      </w:drawing>
    </w:r>
    <w:r>
      <w:rPr>
        <w:rStyle w:val="Ohne"/>
        <w:rFonts w:ascii="Verdana" w:hAnsi="Verdana"/>
        <w:bCs/>
        <w:sz w:val="18"/>
        <w:szCs w:val="18"/>
      </w:rPr>
      <w:t>Digitale Welt in Deutschland | Petra Schönhöfer</w:t>
    </w:r>
  </w:p>
  <w:p w14:paraId="40145FEA" w14:textId="77777777" w:rsidR="005B03D1" w:rsidRDefault="005B03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6264" w14:textId="77777777" w:rsidR="005B03D1" w:rsidRDefault="00F870E2">
    <w:pPr>
      <w:pStyle w:val="Kopfzeile"/>
    </w:pPr>
    <w:r>
      <w:rPr>
        <w:noProof/>
        <w:lang w:eastAsia="de-DE"/>
      </w:rPr>
      <w:drawing>
        <wp:anchor distT="0" distB="0" distL="114300" distR="119380" simplePos="0" relativeHeight="3" behindDoc="0" locked="0" layoutInCell="1" allowOverlap="1" wp14:anchorId="3FED00D7" wp14:editId="0246024A">
          <wp:simplePos x="0" y="0"/>
          <wp:positionH relativeFrom="margin">
            <wp:posOffset>5639435</wp:posOffset>
          </wp:positionH>
          <wp:positionV relativeFrom="paragraph">
            <wp:posOffset>-184150</wp:posOffset>
          </wp:positionV>
          <wp:extent cx="490220" cy="387985"/>
          <wp:effectExtent l="0" t="0" r="0" b="0"/>
          <wp:wrapTight wrapText="bothSides">
            <wp:wrapPolygon edited="0">
              <wp:start x="8977" y="0"/>
              <wp:lineTo x="-417" y="4143"/>
              <wp:lineTo x="-417" y="19751"/>
              <wp:lineTo x="20954" y="19751"/>
              <wp:lineTo x="20954" y="4143"/>
              <wp:lineTo x="13252" y="0"/>
              <wp:lineTo x="8977" y="0"/>
            </wp:wrapPolygon>
          </wp:wrapTight>
          <wp:docPr id="3" name="Bild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C:\Users\GIH010218\Desktop\PASCH-Logo_Standard\PASCH-Logo_4c.png"/>
                  <pic:cNvPicPr>
                    <a:picLocks noChangeAspect="1" noChangeArrowheads="1"/>
                  </pic:cNvPicPr>
                </pic:nvPicPr>
                <pic:blipFill>
                  <a:blip r:embed="rId1"/>
                  <a:stretch>
                    <a:fillRect/>
                  </a:stretch>
                </pic:blipFill>
                <pic:spPr bwMode="auto">
                  <a:xfrm>
                    <a:off x="0" y="0"/>
                    <a:ext cx="490220" cy="387985"/>
                  </a:xfrm>
                  <a:prstGeom prst="rect">
                    <a:avLst/>
                  </a:prstGeom>
                </pic:spPr>
              </pic:pic>
            </a:graphicData>
          </a:graphic>
        </wp:anchor>
      </w:drawing>
    </w:r>
    <w:r>
      <w:rPr>
        <w:rStyle w:val="Ohne"/>
        <w:rFonts w:ascii="Verdana" w:hAnsi="Verdana"/>
        <w:bCs/>
        <w:sz w:val="18"/>
        <w:szCs w:val="18"/>
      </w:rPr>
      <w:t>Digitale Welt in Deutschland | Petra Schönhöfer</w:t>
    </w:r>
  </w:p>
  <w:p w14:paraId="575A4C5A" w14:textId="77777777" w:rsidR="005B03D1" w:rsidRDefault="005B03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D1"/>
    <w:rsid w:val="00027A3F"/>
    <w:rsid w:val="001062F7"/>
    <w:rsid w:val="001D3EFF"/>
    <w:rsid w:val="00251C90"/>
    <w:rsid w:val="004356BA"/>
    <w:rsid w:val="004E78E5"/>
    <w:rsid w:val="00550B6E"/>
    <w:rsid w:val="005673CE"/>
    <w:rsid w:val="00574EC4"/>
    <w:rsid w:val="005875DC"/>
    <w:rsid w:val="005B03D1"/>
    <w:rsid w:val="00667B14"/>
    <w:rsid w:val="00676AA0"/>
    <w:rsid w:val="006E661F"/>
    <w:rsid w:val="00715E12"/>
    <w:rsid w:val="008B78D1"/>
    <w:rsid w:val="008F1AA3"/>
    <w:rsid w:val="00960F5C"/>
    <w:rsid w:val="00C140B5"/>
    <w:rsid w:val="00C35380"/>
    <w:rsid w:val="00E11AC6"/>
    <w:rsid w:val="00F870E2"/>
    <w:rsid w:val="00F95B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6C6"/>
  <w15:docId w15:val="{0FD72A39-E77A-45A5-8E16-992888C5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color w:val="00000A"/>
      <w:sz w:val="22"/>
    </w:rPr>
  </w:style>
  <w:style w:type="paragraph" w:styleId="berschrift1">
    <w:name w:val="heading 1"/>
    <w:basedOn w:val="Standard"/>
    <w:uiPriority w:val="9"/>
    <w:qFormat/>
    <w:rsid w:val="00C90E53"/>
    <w:pPr>
      <w:spacing w:beforeAutospacing="1"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uiPriority w:val="9"/>
    <w:semiHidden/>
    <w:unhideWhenUsed/>
    <w:qFormat/>
    <w:rsid w:val="00C90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C90E53"/>
    <w:rPr>
      <w:rFonts w:ascii="Times New Roman" w:eastAsia="Times New Roman" w:hAnsi="Times New Roman" w:cs="Times New Roman"/>
      <w:b/>
      <w:bCs/>
      <w:sz w:val="48"/>
      <w:szCs w:val="48"/>
      <w:lang w:eastAsia="de-DE"/>
    </w:rPr>
  </w:style>
  <w:style w:type="character" w:customStyle="1" w:styleId="spitzmarke">
    <w:name w:val="spitzmarke"/>
    <w:basedOn w:val="Absatz-Standardschriftart"/>
    <w:qFormat/>
    <w:rsid w:val="00C90E53"/>
  </w:style>
  <w:style w:type="character" w:customStyle="1" w:styleId="berschrift2Zchn">
    <w:name w:val="Überschrift 2 Zchn"/>
    <w:basedOn w:val="Absatz-Standardschriftart"/>
    <w:uiPriority w:val="9"/>
    <w:semiHidden/>
    <w:qFormat/>
    <w:rsid w:val="00C90E53"/>
    <w:rPr>
      <w:rFonts w:asciiTheme="majorHAnsi" w:eastAsiaTheme="majorEastAsia" w:hAnsiTheme="majorHAnsi" w:cstheme="majorBidi"/>
      <w:b/>
      <w:bCs/>
      <w:color w:val="4F81BD" w:themeColor="accent1"/>
      <w:sz w:val="26"/>
      <w:szCs w:val="26"/>
    </w:rPr>
  </w:style>
  <w:style w:type="character" w:customStyle="1" w:styleId="KopfzeileZchn">
    <w:name w:val="Kopfzeile Zchn"/>
    <w:basedOn w:val="Absatz-Standardschriftart"/>
    <w:link w:val="Kopfzeile"/>
    <w:uiPriority w:val="99"/>
    <w:qFormat/>
    <w:rsid w:val="00687660"/>
  </w:style>
  <w:style w:type="character" w:customStyle="1" w:styleId="FuzeileZchn">
    <w:name w:val="Fußzeile Zchn"/>
    <w:basedOn w:val="Absatz-Standardschriftart"/>
    <w:link w:val="Fuzeile"/>
    <w:uiPriority w:val="99"/>
    <w:qFormat/>
    <w:rsid w:val="00687660"/>
  </w:style>
  <w:style w:type="character" w:customStyle="1" w:styleId="Ohne">
    <w:name w:val="Ohne"/>
    <w:qFormat/>
    <w:rsid w:val="00687660"/>
    <w:rPr>
      <w:lang w:val="de-DE"/>
    </w:rPr>
  </w:style>
  <w:style w:type="character" w:styleId="Kommentarzeichen">
    <w:name w:val="annotation reference"/>
    <w:basedOn w:val="Absatz-Standardschriftart"/>
    <w:uiPriority w:val="99"/>
    <w:semiHidden/>
    <w:unhideWhenUsed/>
    <w:qFormat/>
    <w:rsid w:val="00344911"/>
    <w:rPr>
      <w:sz w:val="16"/>
      <w:szCs w:val="16"/>
    </w:rPr>
  </w:style>
  <w:style w:type="character" w:customStyle="1" w:styleId="KommentartextZchn">
    <w:name w:val="Kommentartext Zchn"/>
    <w:basedOn w:val="Absatz-Standardschriftart"/>
    <w:link w:val="Kommentartext"/>
    <w:uiPriority w:val="99"/>
    <w:semiHidden/>
    <w:qFormat/>
    <w:rsid w:val="00344911"/>
    <w:rPr>
      <w:sz w:val="20"/>
      <w:szCs w:val="20"/>
    </w:rPr>
  </w:style>
  <w:style w:type="character" w:customStyle="1" w:styleId="KommentarthemaZchn">
    <w:name w:val="Kommentarthema Zchn"/>
    <w:basedOn w:val="KommentartextZchn"/>
    <w:link w:val="Kommentarthema"/>
    <w:uiPriority w:val="99"/>
    <w:semiHidden/>
    <w:qFormat/>
    <w:rsid w:val="00344911"/>
    <w:rPr>
      <w:b/>
      <w:bCs/>
      <w:sz w:val="20"/>
      <w:szCs w:val="20"/>
    </w:rPr>
  </w:style>
  <w:style w:type="character" w:customStyle="1" w:styleId="SprechblasentextZchn">
    <w:name w:val="Sprechblasentext Zchn"/>
    <w:basedOn w:val="Absatz-Standardschriftart"/>
    <w:link w:val="Sprechblasentext"/>
    <w:uiPriority w:val="99"/>
    <w:semiHidden/>
    <w:qFormat/>
    <w:rsid w:val="00344911"/>
    <w:rPr>
      <w:rFonts w:ascii="Tahoma" w:hAnsi="Tahoma" w:cs="Tahoma"/>
      <w:sz w:val="16"/>
      <w:szCs w:val="16"/>
    </w:rPr>
  </w:style>
  <w:style w:type="character" w:customStyle="1" w:styleId="Internetlink">
    <w:name w:val="Internetlink"/>
    <w:rPr>
      <w:color w:val="000080"/>
      <w:u w:val="single"/>
    </w:rPr>
  </w:style>
  <w:style w:type="paragraph" w:customStyle="1" w:styleId="berschrift">
    <w:name w:val="Überschrift"/>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rPr>
      <w:rFonts w:ascii="Tahoma" w:hAnsi="Tahoma"/>
    </w:rPr>
  </w:style>
  <w:style w:type="paragraph" w:styleId="Beschriftung">
    <w:name w:val="caption"/>
    <w:basedOn w:val="Standard"/>
    <w:qFormat/>
    <w:pPr>
      <w:suppressLineNumbers/>
      <w:spacing w:before="120" w:after="120"/>
    </w:pPr>
    <w:rPr>
      <w:rFonts w:ascii="Tahoma" w:hAnsi="Tahoma"/>
      <w:i/>
      <w:iCs/>
      <w:szCs w:val="24"/>
    </w:rPr>
  </w:style>
  <w:style w:type="paragraph" w:customStyle="1" w:styleId="Verzeichnis">
    <w:name w:val="Verzeichnis"/>
    <w:basedOn w:val="Standard"/>
    <w:qFormat/>
    <w:pPr>
      <w:suppressLineNumbers/>
    </w:pPr>
    <w:rPr>
      <w:rFonts w:ascii="Tahoma" w:hAnsi="Tahoma"/>
    </w:rPr>
  </w:style>
  <w:style w:type="paragraph" w:customStyle="1" w:styleId="artikelintro">
    <w:name w:val="artikelintro"/>
    <w:basedOn w:val="Standard"/>
    <w:qFormat/>
    <w:rsid w:val="00C90E53"/>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artikelauthornames">
    <w:name w:val="artikelauthornames"/>
    <w:basedOn w:val="Standard"/>
    <w:qFormat/>
    <w:rsid w:val="00C90E53"/>
    <w:pPr>
      <w:spacing w:beforeAutospacing="1"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qFormat/>
    <w:rsid w:val="00C90E53"/>
    <w:pPr>
      <w:spacing w:beforeAutospacing="1"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687660"/>
    <w:pPr>
      <w:tabs>
        <w:tab w:val="center" w:pos="4536"/>
        <w:tab w:val="right" w:pos="9072"/>
      </w:tabs>
      <w:spacing w:after="0" w:line="240" w:lineRule="auto"/>
    </w:pPr>
  </w:style>
  <w:style w:type="paragraph" w:styleId="Fuzeile">
    <w:name w:val="footer"/>
    <w:basedOn w:val="Standard"/>
    <w:link w:val="FuzeileZchn"/>
    <w:uiPriority w:val="99"/>
    <w:unhideWhenUsed/>
    <w:rsid w:val="00687660"/>
    <w:pPr>
      <w:tabs>
        <w:tab w:val="center" w:pos="4536"/>
        <w:tab w:val="right" w:pos="9072"/>
      </w:tabs>
      <w:spacing w:after="0" w:line="240" w:lineRule="auto"/>
    </w:pPr>
  </w:style>
  <w:style w:type="paragraph" w:styleId="Kommentartext">
    <w:name w:val="annotation text"/>
    <w:basedOn w:val="Standard"/>
    <w:link w:val="KommentartextZchn"/>
    <w:uiPriority w:val="99"/>
    <w:semiHidden/>
    <w:unhideWhenUsed/>
    <w:qFormat/>
    <w:rsid w:val="00344911"/>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344911"/>
    <w:rPr>
      <w:b/>
      <w:bCs/>
    </w:rPr>
  </w:style>
  <w:style w:type="paragraph" w:styleId="Sprechblasentext">
    <w:name w:val="Balloon Text"/>
    <w:basedOn w:val="Standard"/>
    <w:link w:val="SprechblasentextZchn"/>
    <w:uiPriority w:val="99"/>
    <w:semiHidden/>
    <w:unhideWhenUsed/>
    <w:qFormat/>
    <w:rsid w:val="00344911"/>
    <w:pPr>
      <w:spacing w:after="0" w:line="240" w:lineRule="auto"/>
    </w:pPr>
    <w:rPr>
      <w:rFonts w:ascii="Tahoma" w:hAnsi="Tahoma" w:cs="Tahoma"/>
      <w:sz w:val="16"/>
      <w:szCs w:val="16"/>
    </w:rPr>
  </w:style>
  <w:style w:type="character" w:styleId="Hyperlink">
    <w:name w:val="Hyperlink"/>
    <w:basedOn w:val="Absatz-Standardschriftart"/>
    <w:uiPriority w:val="99"/>
    <w:unhideWhenUsed/>
    <w:rsid w:val="00F95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user/LeFloid" TargetMode="External"/><Relationship Id="rId13" Type="http://schemas.openxmlformats.org/officeDocument/2006/relationships/hyperlink" Target="https://www.youtube.com/channel/UCv1WDP5EiipMQ__C4Cg6aow"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channel/UCmiQ_T2HNcsP1k1ydNZ-JKA"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mpfs.de/startseit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unk.ne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youtube.com/user/MrWissen2go"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5OemiOryt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8670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BVA</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Schürbrock, Lisa (ZfA 3)</dc:creator>
  <dc:description/>
  <cp:lastModifiedBy>Meier, Lorena</cp:lastModifiedBy>
  <cp:revision>34</cp:revision>
  <dcterms:created xsi:type="dcterms:W3CDTF">2018-07-12T13:17:00Z</dcterms:created>
  <dcterms:modified xsi:type="dcterms:W3CDTF">2019-05-20T09:11:00Z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